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EE2E" w14:textId="77777777" w:rsidR="00EB200C" w:rsidRDefault="008C0BD1">
      <w:pPr>
        <w:spacing w:after="217"/>
        <w:jc w:val="right"/>
      </w:pPr>
      <w:r>
        <w:t xml:space="preserve"> </w:t>
      </w:r>
    </w:p>
    <w:p w14:paraId="77224016" w14:textId="54D05F84" w:rsidR="00EB200C" w:rsidRDefault="00C3697D">
      <w:pPr>
        <w:spacing w:after="400"/>
        <w:ind w:right="5452"/>
        <w:jc w:val="center"/>
      </w:pPr>
      <w:r>
        <w:rPr>
          <w:noProof/>
        </w:rPr>
        <w:drawing>
          <wp:inline distT="0" distB="0" distL="0" distR="0" wp14:anchorId="54DF4A37" wp14:editId="5928DEA8">
            <wp:extent cx="3942844" cy="13202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33" cy="13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BD1">
        <w:t xml:space="preserve"> </w:t>
      </w:r>
    </w:p>
    <w:p w14:paraId="780182FA" w14:textId="77777777" w:rsidR="00EB200C" w:rsidRDefault="008C0BD1">
      <w:pPr>
        <w:spacing w:after="239"/>
        <w:ind w:left="72"/>
        <w:jc w:val="center"/>
      </w:pPr>
      <w:r>
        <w:rPr>
          <w:rFonts w:ascii="Arial" w:hAnsi="Arial"/>
          <w:b/>
          <w:sz w:val="44"/>
        </w:rPr>
        <w:t xml:space="preserve"> </w:t>
      </w:r>
    </w:p>
    <w:p w14:paraId="6D0A9BBE" w14:textId="77777777" w:rsidR="00EB200C" w:rsidRDefault="008C0BD1">
      <w:pPr>
        <w:spacing w:after="250"/>
        <w:ind w:left="72"/>
        <w:jc w:val="center"/>
      </w:pPr>
      <w:r>
        <w:rPr>
          <w:rFonts w:ascii="Arial" w:hAnsi="Arial"/>
          <w:b/>
          <w:sz w:val="44"/>
        </w:rPr>
        <w:t xml:space="preserve"> </w:t>
      </w:r>
    </w:p>
    <w:p w14:paraId="4B05A9A8" w14:textId="3EE17FDD" w:rsidR="00EB200C" w:rsidRDefault="006854FF">
      <w:pPr>
        <w:spacing w:after="239"/>
        <w:ind w:left="10" w:right="52" w:hanging="10"/>
        <w:jc w:val="center"/>
      </w:pPr>
      <w:r>
        <w:rPr>
          <w:b/>
          <w:sz w:val="44"/>
        </w:rPr>
        <w:t>Swydd Ddisgrifiad</w:t>
      </w:r>
      <w:r w:rsidR="008C0BD1">
        <w:rPr>
          <w:b/>
          <w:sz w:val="44"/>
        </w:rPr>
        <w:t xml:space="preserve"> (</w:t>
      </w:r>
      <w:r w:rsidR="00B67CCE">
        <w:rPr>
          <w:b/>
          <w:sz w:val="44"/>
        </w:rPr>
        <w:t>SD</w:t>
      </w:r>
      <w:bookmarkStart w:id="0" w:name="_GoBack"/>
      <w:bookmarkEnd w:id="0"/>
      <w:r w:rsidR="008C0BD1">
        <w:rPr>
          <w:b/>
          <w:sz w:val="44"/>
        </w:rPr>
        <w:t xml:space="preserve">) </w:t>
      </w:r>
    </w:p>
    <w:p w14:paraId="334A5F95" w14:textId="77777777" w:rsidR="00EB200C" w:rsidRDefault="008C0BD1">
      <w:pPr>
        <w:spacing w:after="239"/>
        <w:ind w:left="10" w:right="51" w:hanging="10"/>
        <w:jc w:val="center"/>
      </w:pPr>
      <w:r>
        <w:rPr>
          <w:b/>
          <w:sz w:val="44"/>
        </w:rPr>
        <w:t xml:space="preserve">Band 4 </w:t>
      </w:r>
    </w:p>
    <w:p w14:paraId="4741B0E5" w14:textId="77777777" w:rsidR="00EB200C" w:rsidRPr="006854FF" w:rsidRDefault="008C0BD1">
      <w:pPr>
        <w:spacing w:after="239"/>
        <w:ind w:left="10" w:right="52" w:hanging="10"/>
        <w:jc w:val="center"/>
        <w:rPr>
          <w:sz w:val="44"/>
          <w:szCs w:val="44"/>
        </w:rPr>
      </w:pPr>
      <w:r w:rsidRPr="006854FF">
        <w:rPr>
          <w:b/>
          <w:sz w:val="44"/>
          <w:szCs w:val="44"/>
        </w:rPr>
        <w:t>Proffil Grŵp – Hyfforddwr Cynhyrchu Arbenigol (SPI)</w:t>
      </w:r>
      <w:r w:rsidRPr="006854FF">
        <w:rPr>
          <w:b/>
          <w:sz w:val="144"/>
          <w:szCs w:val="44"/>
        </w:rPr>
        <w:t xml:space="preserve"> </w:t>
      </w:r>
    </w:p>
    <w:p w14:paraId="3E2C0BE5" w14:textId="5C88341C" w:rsidR="00EB200C" w:rsidRDefault="006854FF">
      <w:pPr>
        <w:spacing w:after="39"/>
        <w:ind w:left="10" w:right="54" w:hanging="10"/>
        <w:jc w:val="center"/>
      </w:pPr>
      <w:r>
        <w:rPr>
          <w:b/>
          <w:sz w:val="44"/>
        </w:rPr>
        <w:t>Swydd Ddisgrifiad</w:t>
      </w:r>
      <w:r w:rsidR="008C0BD1">
        <w:rPr>
          <w:b/>
          <w:sz w:val="44"/>
        </w:rPr>
        <w:t xml:space="preserve"> – Hyfforddwr Cynhyrchu Arbenigol: Garddwriaeth Fasnachol: </w:t>
      </w:r>
    </w:p>
    <w:p w14:paraId="3AD12DB4" w14:textId="77777777" w:rsidR="00EB200C" w:rsidRDefault="008C0BD1">
      <w:pPr>
        <w:spacing w:after="0"/>
        <w:ind w:right="5"/>
        <w:jc w:val="center"/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8409" w:type="dxa"/>
        <w:tblInd w:w="0" w:type="dxa"/>
        <w:tblLook w:val="04A0" w:firstRow="1" w:lastRow="0" w:firstColumn="1" w:lastColumn="0" w:noHBand="0" w:noVBand="1"/>
      </w:tblPr>
      <w:tblGrid>
        <w:gridCol w:w="3551"/>
        <w:gridCol w:w="4858"/>
      </w:tblGrid>
      <w:tr w:rsidR="00EB200C" w14:paraId="0B4CA7B2" w14:textId="77777777">
        <w:trPr>
          <w:trHeight w:val="431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05D3203F" w14:textId="77777777" w:rsidR="00EB200C" w:rsidRDefault="008C0BD1"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0F88B9CD" w14:textId="77777777" w:rsidR="00EB200C" w:rsidRDefault="00EB200C"/>
        </w:tc>
      </w:tr>
      <w:tr w:rsidR="00EB200C" w14:paraId="21876A99" w14:textId="77777777">
        <w:trPr>
          <w:trHeight w:val="50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A1050" w14:textId="77777777" w:rsidR="00EB200C" w:rsidRDefault="008C0BD1">
            <w:pPr>
              <w:ind w:right="275"/>
              <w:jc w:val="center"/>
            </w:pPr>
            <w:r>
              <w:rPr>
                <w:b/>
              </w:rPr>
              <w:t xml:space="preserve">Cyfeirnod y Ddogfen: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08CD3" w14:textId="6C234A10" w:rsidR="00EB200C" w:rsidRDefault="006854FF">
            <w:pPr>
              <w:jc w:val="both"/>
            </w:pPr>
            <w:r>
              <w:t>OR-JES-246-JD-B4 : SPI : Commercial Horticulture v8.0</w:t>
            </w:r>
          </w:p>
        </w:tc>
      </w:tr>
      <w:tr w:rsidR="00EB200C" w14:paraId="109EBDE1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6311314B" w14:textId="77777777" w:rsidR="00EB200C" w:rsidRDefault="008C0BD1">
            <w:pPr>
              <w:ind w:right="194"/>
              <w:jc w:val="center"/>
            </w:pPr>
            <w:r>
              <w:rPr>
                <w:b/>
              </w:rPr>
              <w:t xml:space="preserve">Math o Ddogfen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259CEF8D" w14:textId="77777777" w:rsidR="00EB200C" w:rsidRDefault="008C0BD1">
            <w:r>
              <w:t xml:space="preserve">Rheoli </w:t>
            </w:r>
          </w:p>
        </w:tc>
      </w:tr>
      <w:tr w:rsidR="00EB200C" w14:paraId="0910161E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34E7296B" w14:textId="77777777" w:rsidR="00EB200C" w:rsidRDefault="008C0BD1">
            <w:pPr>
              <w:ind w:left="956"/>
            </w:pPr>
            <w:r>
              <w:rPr>
                <w:b/>
              </w:rPr>
              <w:t xml:space="preserve">Fersiwn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232CCF0E" w14:textId="77777777" w:rsidR="00EB200C" w:rsidRDefault="008C0BD1">
            <w:r>
              <w:t xml:space="preserve">8.0 </w:t>
            </w:r>
          </w:p>
        </w:tc>
      </w:tr>
      <w:tr w:rsidR="00EB200C" w14:paraId="47900672" w14:textId="77777777">
        <w:trPr>
          <w:trHeight w:val="32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492D420F" w14:textId="77777777" w:rsidR="00EB200C" w:rsidRDefault="008C0BD1">
            <w:pPr>
              <w:ind w:left="956"/>
            </w:pPr>
            <w:r>
              <w:rPr>
                <w:b/>
              </w:rPr>
              <w:t xml:space="preserve">Dosbarthiad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684C0606" w14:textId="77777777" w:rsidR="00EB200C" w:rsidRDefault="008C0BD1">
            <w:r>
              <w:t xml:space="preserve">Swyddogol </w:t>
            </w:r>
          </w:p>
        </w:tc>
      </w:tr>
      <w:tr w:rsidR="00EB200C" w14:paraId="4B3DEBE0" w14:textId="77777777">
        <w:trPr>
          <w:trHeight w:val="32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7B541D53" w14:textId="77777777" w:rsidR="00EB200C" w:rsidRDefault="008C0BD1">
            <w:pPr>
              <w:ind w:left="956"/>
            </w:pPr>
            <w:r>
              <w:rPr>
                <w:b/>
              </w:rPr>
              <w:t xml:space="preserve">Dyddiad Cyhoeddi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64F5F827" w14:textId="77777777" w:rsidR="00EB200C" w:rsidRDefault="008C0BD1">
            <w:r>
              <w:t xml:space="preserve">20/11/2020 </w:t>
            </w:r>
          </w:p>
        </w:tc>
      </w:tr>
      <w:tr w:rsidR="00EB200C" w14:paraId="7E975949" w14:textId="77777777">
        <w:trPr>
          <w:trHeight w:val="277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218EC5F2" w14:textId="77777777" w:rsidR="00EB200C" w:rsidRDefault="008C0BD1">
            <w:pPr>
              <w:ind w:left="956"/>
            </w:pPr>
            <w:r>
              <w:rPr>
                <w:b/>
              </w:rPr>
              <w:t xml:space="preserve">Statws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7D4C9905" w14:textId="77777777" w:rsidR="00EB200C" w:rsidRDefault="008C0BD1">
            <w:pPr>
              <w:ind w:left="12"/>
            </w:pPr>
            <w:r>
              <w:t xml:space="preserve">Gwaelodlin </w:t>
            </w:r>
          </w:p>
        </w:tc>
      </w:tr>
    </w:tbl>
    <w:p w14:paraId="0F494B1F" w14:textId="77777777" w:rsidR="00EB200C" w:rsidRDefault="008C0BD1">
      <w:pPr>
        <w:tabs>
          <w:tab w:val="center" w:pos="1528"/>
          <w:tab w:val="center" w:pos="5540"/>
        </w:tabs>
        <w:spacing w:after="52"/>
      </w:pPr>
      <w:r>
        <w:tab/>
      </w:r>
      <w:r>
        <w:rPr>
          <w:b/>
        </w:rPr>
        <w:t xml:space="preserve">Cynhyrchwyd gan </w:t>
      </w:r>
      <w:r>
        <w:rPr>
          <w:b/>
        </w:rPr>
        <w:tab/>
      </w:r>
      <w:r>
        <w:t xml:space="preserve">Y Tîm Cymorth a Sicrwydd Gwerthuso Swyddi </w:t>
      </w:r>
    </w:p>
    <w:p w14:paraId="09D392A5" w14:textId="77777777" w:rsidR="00EB200C" w:rsidRDefault="008C0BD1">
      <w:pPr>
        <w:tabs>
          <w:tab w:val="center" w:pos="1598"/>
          <w:tab w:val="center" w:pos="4179"/>
        </w:tabs>
        <w:spacing w:after="52"/>
      </w:pPr>
      <w:r>
        <w:tab/>
      </w:r>
      <w:r>
        <w:rPr>
          <w:b/>
        </w:rPr>
        <w:t>Awdurdodwyd gan</w:t>
      </w:r>
      <w:r>
        <w:rPr>
          <w:b/>
        </w:rPr>
        <w:tab/>
      </w:r>
      <w:r>
        <w:t xml:space="preserve">Y Tîm Dyfarnu </w:t>
      </w:r>
    </w:p>
    <w:p w14:paraId="14AD8821" w14:textId="7B35CAE2" w:rsidR="00EB200C" w:rsidRDefault="008C0BD1">
      <w:pPr>
        <w:tabs>
          <w:tab w:val="center" w:pos="1495"/>
          <w:tab w:val="center" w:pos="3563"/>
        </w:tabs>
        <w:spacing w:after="302"/>
      </w:pPr>
      <w:r>
        <w:tab/>
      </w:r>
      <w:r>
        <w:rPr>
          <w:b/>
        </w:rPr>
        <w:t xml:space="preserve">Tystiolaeth ar gyfer y </w:t>
      </w:r>
      <w:r w:rsidR="006854FF">
        <w:rPr>
          <w:b/>
        </w:rPr>
        <w:t>Swydd Ddisgrifiad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604C18B4" w14:textId="77777777" w:rsidR="00EB200C" w:rsidRDefault="008C0BD1">
      <w:pPr>
        <w:spacing w:after="0"/>
      </w:pPr>
      <w:r>
        <w:rPr>
          <w:b/>
          <w:sz w:val="56"/>
        </w:rPr>
        <w:t xml:space="preserve"> </w:t>
      </w:r>
    </w:p>
    <w:p w14:paraId="625C8C80" w14:textId="77777777" w:rsidR="00EB200C" w:rsidRDefault="008C0BD1">
      <w:pPr>
        <w:spacing w:after="0"/>
      </w:pP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ab/>
      </w:r>
      <w:r>
        <w:rPr>
          <w:b/>
          <w:sz w:val="32"/>
          <w:vertAlign w:val="subscript"/>
        </w:rPr>
        <w:t xml:space="preserve"> </w:t>
      </w:r>
    </w:p>
    <w:p w14:paraId="138705E9" w14:textId="77777777" w:rsidR="00EB200C" w:rsidRDefault="008C0BD1">
      <w:pPr>
        <w:spacing w:after="0"/>
        <w:ind w:left="5245"/>
      </w:pPr>
      <w:r>
        <w:rPr>
          <w:b/>
          <w:sz w:val="36"/>
        </w:rPr>
        <w:t xml:space="preserve"> </w:t>
      </w:r>
    </w:p>
    <w:p w14:paraId="3DFA7557" w14:textId="19C13E77" w:rsidR="00EB200C" w:rsidRDefault="006854FF">
      <w:pPr>
        <w:pStyle w:val="Heading1"/>
      </w:pPr>
      <w:r>
        <w:t>Swydd Ddisgrifiad</w:t>
      </w:r>
      <w:r w:rsidR="008C0BD1">
        <w:t xml:space="preserve">  </w:t>
      </w:r>
    </w:p>
    <w:tbl>
      <w:tblPr>
        <w:tblStyle w:val="TableGrid"/>
        <w:tblW w:w="9460" w:type="dxa"/>
        <w:tblInd w:w="516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7170"/>
      </w:tblGrid>
      <w:tr w:rsidR="00EB200C" w14:paraId="4F2CA009" w14:textId="77777777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45F33" w14:textId="77777777" w:rsidR="00EB200C" w:rsidRDefault="008C0BD1">
            <w:r>
              <w:rPr>
                <w:b/>
                <w:sz w:val="20"/>
              </w:rPr>
              <w:t xml:space="preserve">Teitl y Swydd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50424" w14:textId="77777777" w:rsidR="00EB200C" w:rsidRDefault="008C0BD1">
            <w:r>
              <w:rPr>
                <w:sz w:val="20"/>
              </w:rPr>
              <w:t xml:space="preserve">SPI : Garddwriaeth Fasnachol:  </w:t>
            </w:r>
          </w:p>
        </w:tc>
      </w:tr>
      <w:tr w:rsidR="00EB200C" w14:paraId="0A665F2C" w14:textId="77777777">
        <w:trPr>
          <w:trHeight w:val="52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453A1" w14:textId="77777777" w:rsidR="00EB200C" w:rsidRDefault="008C0BD1">
            <w:r>
              <w:rPr>
                <w:b/>
                <w:sz w:val="20"/>
              </w:rPr>
              <w:t xml:space="preserve">Proffil Grŵp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949F1" w14:textId="77777777" w:rsidR="00EB200C" w:rsidRDefault="008C0BD1">
            <w:r>
              <w:rPr>
                <w:sz w:val="20"/>
              </w:rPr>
              <w:t xml:space="preserve">Hyfforddwr Cynhyrchu Arbenigol  </w:t>
            </w:r>
          </w:p>
        </w:tc>
      </w:tr>
      <w:tr w:rsidR="00EB200C" w14:paraId="5F83FE94" w14:textId="77777777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5DCC71" w14:textId="77777777" w:rsidR="00EB200C" w:rsidRDefault="008C0BD1">
            <w:r>
              <w:rPr>
                <w:b/>
                <w:sz w:val="20"/>
              </w:rPr>
              <w:t xml:space="preserve">Lefel y Sefydliad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8BA07" w14:textId="77777777" w:rsidR="00EB200C" w:rsidRDefault="008C0BD1">
            <w:r>
              <w:rPr>
                <w:sz w:val="20"/>
              </w:rPr>
              <w:t xml:space="preserve">Cyflawni  </w:t>
            </w:r>
          </w:p>
          <w:p w14:paraId="23DD9CB2" w14:textId="77777777" w:rsidR="00EB200C" w:rsidRDefault="008C0BD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A35EDF6" w14:textId="77777777" w:rsidR="006854FF" w:rsidRDefault="006854FF" w:rsidP="006854FF">
            <w:pPr>
              <w:rPr>
                <w:sz w:val="20"/>
              </w:rPr>
            </w:pPr>
          </w:p>
          <w:p w14:paraId="4B859A79" w14:textId="01F6F719" w:rsidR="006854FF" w:rsidRPr="006854FF" w:rsidRDefault="006854FF" w:rsidP="006854FF">
            <w:pPr>
              <w:tabs>
                <w:tab w:val="left" w:pos="2193"/>
              </w:tabs>
            </w:pPr>
            <w:r>
              <w:tab/>
            </w:r>
          </w:p>
        </w:tc>
      </w:tr>
      <w:tr w:rsidR="00EB200C" w14:paraId="37726E01" w14:textId="77777777">
        <w:trPr>
          <w:trHeight w:val="57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A5FCF" w14:textId="77777777" w:rsidR="00EB200C" w:rsidRDefault="008C0BD1">
            <w:r>
              <w:rPr>
                <w:b/>
                <w:sz w:val="20"/>
              </w:rPr>
              <w:lastRenderedPageBreak/>
              <w:t xml:space="preserve">Band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CA858E" w14:textId="77777777" w:rsidR="00EB200C" w:rsidRDefault="008C0BD1">
            <w:r>
              <w:rPr>
                <w:sz w:val="20"/>
              </w:rPr>
              <w:t xml:space="preserve">4 </w:t>
            </w:r>
          </w:p>
        </w:tc>
      </w:tr>
    </w:tbl>
    <w:p w14:paraId="3BF2F8E6" w14:textId="77777777" w:rsidR="00EB200C" w:rsidRDefault="008C0BD1">
      <w:pPr>
        <w:spacing w:after="52"/>
      </w:pPr>
      <w:r>
        <w:rPr>
          <w:rFonts w:ascii="Arial" w:hAnsi="Arial"/>
          <w:sz w:val="20"/>
        </w:rPr>
        <w:t xml:space="preserve"> </w:t>
      </w:r>
    </w:p>
    <w:tbl>
      <w:tblPr>
        <w:tblStyle w:val="TableGrid"/>
        <w:tblW w:w="9408" w:type="dxa"/>
        <w:tblInd w:w="542" w:type="dxa"/>
        <w:tblCellMar>
          <w:top w:w="55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2278"/>
        <w:gridCol w:w="7130"/>
      </w:tblGrid>
      <w:tr w:rsidR="00EB200C" w14:paraId="25DBF1FE" w14:textId="77777777">
        <w:trPr>
          <w:trHeight w:val="723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375E7" w14:textId="77777777" w:rsidR="00EB200C" w:rsidRDefault="008C0BD1">
            <w:r>
              <w:rPr>
                <w:b/>
                <w:sz w:val="20"/>
              </w:rPr>
              <w:t xml:space="preserve">Trosolwg o'r swydd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F23C3" w14:textId="77777777" w:rsidR="00EB200C" w:rsidRDefault="008C0BD1">
            <w:r>
              <w:rPr>
                <w:sz w:val="20"/>
              </w:rPr>
              <w:t xml:space="preserve">Mae hon yn swydd hyfforddi anweithredol mewn sefydliad. </w:t>
            </w:r>
          </w:p>
        </w:tc>
      </w:tr>
      <w:tr w:rsidR="00EB200C" w14:paraId="44F9FB7A" w14:textId="77777777">
        <w:trPr>
          <w:trHeight w:val="1776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F6462" w14:textId="77777777" w:rsidR="00EB200C" w:rsidRDefault="008C0BD1">
            <w:r>
              <w:rPr>
                <w:b/>
                <w:sz w:val="20"/>
              </w:rPr>
              <w:t xml:space="preserve">Crynodeb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AC589" w14:textId="77777777" w:rsidR="00EB200C" w:rsidRDefault="008C0BD1">
            <w:pPr>
              <w:spacing w:after="279" w:line="241" w:lineRule="auto"/>
            </w:pPr>
            <w:r>
              <w:rPr>
                <w:sz w:val="20"/>
              </w:rPr>
              <w:t xml:space="preserve">Bydd deiliad y swydd yn gyfrifol am waith cynnal a chadw, cynhaeafu a thyfu yng ngerddi'r sefydliad o ddydd i dydd, gan sicrhau bod cnydau gwarchodedig yn cael eu tyfu a’u cynaeafu i'r safonau uchaf. Bydd hefyd yn asesu cymwysterau galwedigaethol achrededig i garcharorion. </w:t>
            </w:r>
          </w:p>
          <w:p w14:paraId="081912FC" w14:textId="77777777" w:rsidR="00EB200C" w:rsidRDefault="008C0BD1">
            <w:r>
              <w:rPr>
                <w:sz w:val="20"/>
              </w:rPr>
              <w:t xml:space="preserve">Mae hon yn swydd anweithredol heb unrhyw gyfrifoldebau rheolaeth linell. </w:t>
            </w:r>
          </w:p>
        </w:tc>
      </w:tr>
      <w:tr w:rsidR="00EB200C" w14:paraId="70CFCB3F" w14:textId="77777777">
        <w:trPr>
          <w:trHeight w:val="9150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315E6C" w14:textId="77777777" w:rsidR="00EB200C" w:rsidRDefault="008C0BD1">
            <w:r>
              <w:rPr>
                <w:b/>
                <w:sz w:val="20"/>
              </w:rPr>
              <w:t xml:space="preserve">Cyfrifoldebau, </w:t>
            </w:r>
          </w:p>
          <w:p w14:paraId="12002CAE" w14:textId="77777777" w:rsidR="00EB200C" w:rsidRDefault="008C0BD1">
            <w:r>
              <w:rPr>
                <w:b/>
                <w:sz w:val="20"/>
              </w:rPr>
              <w:t xml:space="preserve">Gweithgareddau a Dyletswyddau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EC1B7" w14:textId="77777777" w:rsidR="00EB200C" w:rsidRDefault="008C0BD1">
            <w:pPr>
              <w:spacing w:after="321" w:line="242" w:lineRule="auto"/>
            </w:pPr>
            <w:r>
              <w:rPr>
                <w:sz w:val="20"/>
              </w:rPr>
              <w:t xml:space="preserve">Bydd yn rhaid i ddeiliad y swydd gyflawni’r cyfrifoldebau, y gweithgareddau a’r dyletswyddau canlynol:  </w:t>
            </w:r>
          </w:p>
          <w:p w14:paraId="501A4D4A" w14:textId="2F1A6908" w:rsidR="00EB200C" w:rsidRDefault="008C0BD1">
            <w:pPr>
              <w:numPr>
                <w:ilvl w:val="0"/>
                <w:numId w:val="1"/>
              </w:numPr>
              <w:spacing w:after="45"/>
              <w:ind w:hanging="187"/>
            </w:pPr>
            <w:r>
              <w:rPr>
                <w:sz w:val="20"/>
              </w:rPr>
              <w:t xml:space="preserve">Cynnal hwsmonaeth gywir ar y pridd ar </w:t>
            </w:r>
            <w:r w:rsidR="00D75FF7">
              <w:rPr>
                <w:sz w:val="20"/>
              </w:rPr>
              <w:t xml:space="preserve">y </w:t>
            </w:r>
            <w:r>
              <w:rPr>
                <w:sz w:val="20"/>
              </w:rPr>
              <w:t xml:space="preserve">caeau, gan sicrhau bod pob cam yn natblygiad cnydau yn cael eu dilyn yn unol ag arferion garddwriaeth da. </w:t>
            </w:r>
          </w:p>
          <w:p w14:paraId="1C13F87C" w14:textId="77777777" w:rsidR="00EB200C" w:rsidRDefault="008C0BD1">
            <w:pPr>
              <w:numPr>
                <w:ilvl w:val="0"/>
                <w:numId w:val="1"/>
              </w:numPr>
              <w:spacing w:after="45" w:line="239" w:lineRule="auto"/>
              <w:ind w:hanging="187"/>
            </w:pPr>
            <w:r>
              <w:rPr>
                <w:sz w:val="20"/>
              </w:rPr>
              <w:t xml:space="preserve">Cynnal y cnwd/planhigyn sy’n tyfu er mwyn sicrhau’r datblygiad a/neu’r cnwd gorau, gan sicrhau bod anghenion y planhigion yn cael eu diwallu’n llwyr. </w:t>
            </w:r>
          </w:p>
          <w:p w14:paraId="45307667" w14:textId="77777777" w:rsidR="00EB200C" w:rsidRDefault="008C0BD1">
            <w:pPr>
              <w:numPr>
                <w:ilvl w:val="0"/>
                <w:numId w:val="1"/>
              </w:numPr>
              <w:spacing w:after="45" w:line="239" w:lineRule="auto"/>
              <w:ind w:hanging="187"/>
            </w:pPr>
            <w:r>
              <w:rPr>
                <w:sz w:val="20"/>
              </w:rPr>
              <w:t xml:space="preserve">Cynnal mesurau effeithiol i reoli pla biolegol ac unrhyw raglenni cemegol angenrheidiol i amddiffyn cnydau. </w:t>
            </w:r>
          </w:p>
          <w:p w14:paraId="6F3B2096" w14:textId="77777777" w:rsidR="00EB200C" w:rsidRDefault="008C0BD1">
            <w:pPr>
              <w:numPr>
                <w:ilvl w:val="0"/>
                <w:numId w:val="1"/>
              </w:numPr>
              <w:spacing w:after="45" w:line="239" w:lineRule="auto"/>
              <w:ind w:hanging="187"/>
            </w:pPr>
            <w:r>
              <w:rPr>
                <w:sz w:val="20"/>
              </w:rPr>
              <w:t xml:space="preserve">Datrys unrhyw broblemau gwaith sydd gan garcharorion, gan osod tasgau i gyfateb i lefel eu gallu tra hefyd yn sicrhau bod diogelwch a chynhyrchiant yn cael ei gynnal drwy’r amser. </w:t>
            </w:r>
          </w:p>
          <w:p w14:paraId="4A5E0C28" w14:textId="77777777" w:rsidR="00EB200C" w:rsidRDefault="008C0BD1">
            <w:pPr>
              <w:numPr>
                <w:ilvl w:val="0"/>
                <w:numId w:val="1"/>
              </w:numPr>
              <w:spacing w:after="45" w:line="239" w:lineRule="auto"/>
              <w:ind w:hanging="187"/>
            </w:pPr>
            <w:r>
              <w:rPr>
                <w:sz w:val="20"/>
              </w:rPr>
              <w:t xml:space="preserve">Sicrhau bod y cynnyrch sy’n cael ei dyfu ar y safle yn cael ei baratoi a’i becynnu’n briodol gan ystyried labeli priodol, y graddiad a'r cyflwyniad yn gyffredinol. </w:t>
            </w:r>
          </w:p>
          <w:p w14:paraId="15054981" w14:textId="77777777" w:rsidR="00EB200C" w:rsidRDefault="008C0BD1">
            <w:pPr>
              <w:numPr>
                <w:ilvl w:val="0"/>
                <w:numId w:val="1"/>
              </w:numPr>
              <w:spacing w:after="43" w:line="239" w:lineRule="auto"/>
              <w:ind w:hanging="187"/>
            </w:pPr>
            <w:r>
              <w:rPr>
                <w:sz w:val="20"/>
              </w:rPr>
              <w:t xml:space="preserve">Cynnal a chadw’r caeau chwaraeon gan ddilyn y cynllun y cytunwyd arno gyda’r Rheolwr Ffermydd a Gerddi a’r Adran Addysg Gorfforol. </w:t>
            </w:r>
          </w:p>
          <w:p w14:paraId="06E18DB8" w14:textId="77777777" w:rsidR="00EB200C" w:rsidRDefault="008C0BD1">
            <w:pPr>
              <w:numPr>
                <w:ilvl w:val="0"/>
                <w:numId w:val="1"/>
              </w:numPr>
              <w:spacing w:after="237"/>
              <w:ind w:hanging="187"/>
            </w:pPr>
            <w:r>
              <w:rPr>
                <w:sz w:val="20"/>
              </w:rPr>
              <w:t xml:space="preserve">Cynnal mesurau ataliol i reoli pla yn yr holl faes cyfrifoldeb. </w:t>
            </w:r>
          </w:p>
          <w:p w14:paraId="160673A2" w14:textId="77777777" w:rsidR="00EB200C" w:rsidRDefault="008C0BD1">
            <w:pPr>
              <w:spacing w:after="126"/>
            </w:pPr>
            <w:r>
              <w:rPr>
                <w:sz w:val="20"/>
              </w:rPr>
              <w:t xml:space="preserve">Cyflawni tasgau hyfforddi eraill, gan gynnwys y canlynol:  </w:t>
            </w:r>
          </w:p>
          <w:p w14:paraId="108ED2A4" w14:textId="77777777" w:rsidR="00EB200C" w:rsidRDefault="008C0BD1">
            <w:pPr>
              <w:numPr>
                <w:ilvl w:val="0"/>
                <w:numId w:val="1"/>
              </w:numPr>
              <w:spacing w:after="45" w:line="239" w:lineRule="auto"/>
              <w:ind w:hanging="187"/>
            </w:pPr>
            <w:r>
              <w:rPr>
                <w:sz w:val="20"/>
              </w:rPr>
              <w:t xml:space="preserve">Mae’n bosibl y bydd angen cymryd rhan yn y broses o ddewis carcharorion ar gyfer y gweithdy/lle gwaith. </w:t>
            </w:r>
          </w:p>
          <w:p w14:paraId="52338750" w14:textId="77777777" w:rsidR="00EB200C" w:rsidRDefault="008C0BD1">
            <w:pPr>
              <w:numPr>
                <w:ilvl w:val="0"/>
                <w:numId w:val="1"/>
              </w:numPr>
              <w:spacing w:after="41" w:line="241" w:lineRule="auto"/>
              <w:ind w:hanging="187"/>
            </w:pPr>
            <w:r>
              <w:rPr>
                <w:sz w:val="20"/>
              </w:rPr>
              <w:t xml:space="preserve">Cynefino'r carcharorion yn y gweithdy/lle gwaith, a’u hyfforddi mewn agweddau fel Iechyd a Diogelwch, COSHH (Rheoli Sylweddau sy’n Beryglus i Iechyd), a defnyddio peiriannau ac offer. </w:t>
            </w:r>
          </w:p>
          <w:p w14:paraId="1DDAE893" w14:textId="77777777" w:rsidR="00EB200C" w:rsidRDefault="008C0BD1">
            <w:pPr>
              <w:numPr>
                <w:ilvl w:val="0"/>
                <w:numId w:val="1"/>
              </w:numPr>
              <w:spacing w:after="40" w:line="242" w:lineRule="auto"/>
              <w:ind w:hanging="187"/>
            </w:pPr>
            <w:r>
              <w:rPr>
                <w:sz w:val="20"/>
              </w:rPr>
              <w:t xml:space="preserve">Rhoi cymorth i'r carcharorion fel y bo'r angen; teilwra’r gofynion dysgu a hyfforddi i anghenion yr unigolion. </w:t>
            </w:r>
          </w:p>
          <w:p w14:paraId="72190114" w14:textId="77777777" w:rsidR="00EB200C" w:rsidRDefault="008C0BD1">
            <w:pPr>
              <w:numPr>
                <w:ilvl w:val="0"/>
                <w:numId w:val="1"/>
              </w:numPr>
              <w:spacing w:after="45" w:line="239" w:lineRule="auto"/>
              <w:ind w:hanging="187"/>
            </w:pPr>
            <w:r>
              <w:rPr>
                <w:sz w:val="20"/>
              </w:rPr>
              <w:t xml:space="preserve">Trefnu amserlenni a rheoli targedau/safonau ansawdd, gan sicrhau bod trefniadau cytundebol yn cael eu darparu. </w:t>
            </w:r>
          </w:p>
          <w:p w14:paraId="444B4684" w14:textId="77777777" w:rsidR="00EB200C" w:rsidRDefault="008C0BD1">
            <w:pPr>
              <w:numPr>
                <w:ilvl w:val="0"/>
                <w:numId w:val="1"/>
              </w:numPr>
              <w:ind w:hanging="187"/>
            </w:pPr>
            <w:r>
              <w:rPr>
                <w:sz w:val="20"/>
              </w:rPr>
              <w:t xml:space="preserve">Asesu a gwerthuso sgiliau carcharorion hyd at safonau cymwysterau cenedlaethol. </w:t>
            </w:r>
          </w:p>
          <w:p w14:paraId="16DCFF50" w14:textId="77777777" w:rsidR="00EB200C" w:rsidRDefault="008C0BD1">
            <w:pPr>
              <w:numPr>
                <w:ilvl w:val="0"/>
                <w:numId w:val="1"/>
              </w:numPr>
              <w:spacing w:after="44" w:line="241" w:lineRule="auto"/>
              <w:ind w:hanging="187"/>
            </w:pPr>
            <w:r>
              <w:rPr>
                <w:sz w:val="20"/>
              </w:rPr>
              <w:t xml:space="preserve">Goruchwylio a chynnal disgyblaeth carcharorion yn y gweithdy/lle gwaith, gyda chyfrifoldeb am berfformiad, cymhelliant, disgyblaeth, arfarnu a datblygu carcharorion. </w:t>
            </w:r>
          </w:p>
          <w:p w14:paraId="373B4CDF" w14:textId="77777777" w:rsidR="00EB200C" w:rsidRDefault="008C0BD1">
            <w:pPr>
              <w:numPr>
                <w:ilvl w:val="0"/>
                <w:numId w:val="1"/>
              </w:numPr>
              <w:spacing w:after="45" w:line="239" w:lineRule="auto"/>
              <w:ind w:hanging="187"/>
            </w:pPr>
            <w:r>
              <w:rPr>
                <w:sz w:val="20"/>
              </w:rPr>
              <w:t xml:space="preserve">Cyfathrebu’n gyson gan ddefnyddio rhwydwaith radio yn unol â’r Strategaeth Ddiogelwch Leol (LSS) </w:t>
            </w:r>
          </w:p>
          <w:p w14:paraId="7900D250" w14:textId="77777777" w:rsidR="00EB200C" w:rsidRDefault="008C0BD1">
            <w:pPr>
              <w:numPr>
                <w:ilvl w:val="0"/>
                <w:numId w:val="1"/>
              </w:numPr>
              <w:spacing w:after="2" w:line="239" w:lineRule="auto"/>
              <w:ind w:hanging="187"/>
            </w:pPr>
            <w:r>
              <w:rPr>
                <w:sz w:val="20"/>
              </w:rPr>
              <w:t xml:space="preserve">Agor a llenwi ffurflenni Gofal Asesu yn y Ddalfa a Gwaith Tîm (ACCT), Adroddiadau Digwyddiadau Lleihau Trais (VRIR) ac Adroddiadau Gwybodaeth Diogelwch </w:t>
            </w:r>
          </w:p>
          <w:p w14:paraId="2F9135F5" w14:textId="77777777" w:rsidR="00EB200C" w:rsidRDefault="008C0BD1">
            <w:pPr>
              <w:ind w:left="88"/>
              <w:jc w:val="center"/>
            </w:pPr>
            <w:r>
              <w:rPr>
                <w:sz w:val="20"/>
              </w:rPr>
              <w:t xml:space="preserve">(SIRs) pan fo angen a chyfrannu at adroddiadau ar Gymhellion a Breintiau a Enillir (IEP). </w:t>
            </w:r>
          </w:p>
        </w:tc>
      </w:tr>
      <w:tr w:rsidR="00EB200C" w14:paraId="0DD6AE35" w14:textId="77777777">
        <w:trPr>
          <w:trHeight w:val="6740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B52885" w14:textId="77777777" w:rsidR="00EB200C" w:rsidRDefault="00EB200C"/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E0613D" w14:textId="77777777" w:rsidR="00EB200C" w:rsidRDefault="008C0BD1">
            <w:pPr>
              <w:numPr>
                <w:ilvl w:val="0"/>
                <w:numId w:val="2"/>
              </w:numPr>
              <w:spacing w:after="45" w:line="239" w:lineRule="auto"/>
              <w:ind w:hanging="187"/>
            </w:pPr>
            <w:r>
              <w:rPr>
                <w:sz w:val="20"/>
              </w:rPr>
              <w:t xml:space="preserve">Byddan nhw’n cynnal sgan canfod metel neu’n chwilio’n frysiog am garcharorion sy’n mynychu ac yn gadael eu gweithdai eu hunain. </w:t>
            </w:r>
          </w:p>
          <w:p w14:paraId="58FF42CA" w14:textId="77777777" w:rsidR="00EB200C" w:rsidRDefault="008C0BD1">
            <w:pPr>
              <w:numPr>
                <w:ilvl w:val="0"/>
                <w:numId w:val="2"/>
              </w:numPr>
              <w:ind w:hanging="187"/>
            </w:pPr>
            <w:r>
              <w:rPr>
                <w:sz w:val="20"/>
              </w:rPr>
              <w:t xml:space="preserve">Darparu sicrwydd ansawdd o ran manylebau cynnyrch. </w:t>
            </w:r>
          </w:p>
          <w:p w14:paraId="53B23339" w14:textId="77777777" w:rsidR="00EB200C" w:rsidRDefault="008C0BD1">
            <w:pPr>
              <w:numPr>
                <w:ilvl w:val="0"/>
                <w:numId w:val="2"/>
              </w:numPr>
              <w:spacing w:after="45"/>
              <w:ind w:hanging="187"/>
            </w:pPr>
            <w:r>
              <w:rPr>
                <w:sz w:val="20"/>
              </w:rPr>
              <w:t xml:space="preserve">Cofnodi presenoldeb a chymeradwyo’r oriau a weithiwyd gan garcharorion a chyflogau, gan gynnwys cofnodi darnau gwaith lle bo hynny’n briodol </w:t>
            </w:r>
          </w:p>
          <w:p w14:paraId="7663E480" w14:textId="77777777" w:rsidR="00EB200C" w:rsidRDefault="008C0BD1">
            <w:pPr>
              <w:numPr>
                <w:ilvl w:val="0"/>
                <w:numId w:val="2"/>
              </w:numPr>
              <w:spacing w:after="41" w:line="241" w:lineRule="auto"/>
              <w:ind w:hanging="187"/>
            </w:pPr>
            <w:r>
              <w:rPr>
                <w:sz w:val="20"/>
              </w:rPr>
              <w:t xml:space="preserve">Cynnal gwiriadau o ddeunyddiau ac offer yn y gweithdai, a sicrhau bod yr ardaloedd yn ddiogel gan gofnodi unrhyw namau ar offer/cyfarpar. Cynnal rhaglen cynnal a chadw ar beiriannau. </w:t>
            </w:r>
          </w:p>
          <w:p w14:paraId="7141F7AF" w14:textId="77777777" w:rsidR="00EB200C" w:rsidRDefault="008C0BD1">
            <w:pPr>
              <w:numPr>
                <w:ilvl w:val="0"/>
                <w:numId w:val="2"/>
              </w:numPr>
              <w:ind w:hanging="187"/>
            </w:pPr>
            <w:r>
              <w:rPr>
                <w:sz w:val="20"/>
              </w:rPr>
              <w:t xml:space="preserve">Cyfrannu at adroddiadau ar garcharorion, gan gynnwys cynllunio dedfrydau a pharôl. </w:t>
            </w:r>
          </w:p>
          <w:p w14:paraId="0AC7F814" w14:textId="77777777" w:rsidR="00EB200C" w:rsidRDefault="008C0BD1">
            <w:pPr>
              <w:numPr>
                <w:ilvl w:val="0"/>
                <w:numId w:val="2"/>
              </w:numPr>
              <w:spacing w:after="2"/>
              <w:ind w:hanging="187"/>
            </w:pPr>
            <w:r>
              <w:rPr>
                <w:sz w:val="20"/>
              </w:rPr>
              <w:t xml:space="preserve">Cwblhau gwybodaeth fonitro’r gyfundrefn a diweddaru cofnodion hyfforddiant carcharorion </w:t>
            </w:r>
          </w:p>
          <w:p w14:paraId="3484C25A" w14:textId="77777777" w:rsidR="00EB200C" w:rsidRDefault="008C0BD1">
            <w:pPr>
              <w:numPr>
                <w:ilvl w:val="0"/>
                <w:numId w:val="2"/>
              </w:numPr>
              <w:spacing w:after="45" w:line="239" w:lineRule="auto"/>
              <w:ind w:hanging="187"/>
            </w:pPr>
            <w:r>
              <w:rPr>
                <w:sz w:val="20"/>
              </w:rPr>
              <w:t xml:space="preserve">Cyfrannu at asesiadau risg Iechyd a Diogelwch sy’n gysylltiedig â'r gweithdy/lle gwaith a rhannau arbenigol. </w:t>
            </w:r>
          </w:p>
          <w:p w14:paraId="6420BB2E" w14:textId="77777777" w:rsidR="00EB200C" w:rsidRDefault="008C0BD1">
            <w:pPr>
              <w:numPr>
                <w:ilvl w:val="0"/>
                <w:numId w:val="2"/>
              </w:numPr>
              <w:ind w:hanging="187"/>
            </w:pPr>
            <w:r>
              <w:rPr>
                <w:sz w:val="20"/>
              </w:rPr>
              <w:t xml:space="preserve">Gofyn am ddeunyddiau ac amcangyfrif defnydd er mwyn cyrraedd targedau dysgu’r gwaith. </w:t>
            </w:r>
          </w:p>
          <w:p w14:paraId="56B9AE4C" w14:textId="77777777" w:rsidR="00EB200C" w:rsidRDefault="008C0BD1">
            <w:pPr>
              <w:numPr>
                <w:ilvl w:val="0"/>
                <w:numId w:val="2"/>
              </w:numPr>
              <w:spacing w:after="45" w:line="239" w:lineRule="auto"/>
              <w:ind w:hanging="187"/>
            </w:pPr>
            <w:r>
              <w:rPr>
                <w:sz w:val="20"/>
              </w:rPr>
              <w:t xml:space="preserve">Cychwyn adolygiadau datblygu cynnyrch er mwyn cynnal lefelau allbwn y gweithdy/lle gwaith, a chynnig amrywiaeth o waith a phrofiadau i'r carcharorion. </w:t>
            </w:r>
          </w:p>
          <w:p w14:paraId="2C608A9A" w14:textId="77777777" w:rsidR="00EB200C" w:rsidRDefault="008C0BD1">
            <w:pPr>
              <w:numPr>
                <w:ilvl w:val="0"/>
                <w:numId w:val="2"/>
              </w:numPr>
              <w:ind w:hanging="187"/>
            </w:pPr>
            <w:r>
              <w:rPr>
                <w:sz w:val="20"/>
              </w:rPr>
              <w:t xml:space="preserve">Cymryd rhan mewn hunanarchwiliadau ac yn y gwaith o gyflawni dangosyddion SDI (Dangosyddion Darparu Gwasanaeth). </w:t>
            </w:r>
          </w:p>
          <w:p w14:paraId="0EB20C7E" w14:textId="77777777" w:rsidR="00EB200C" w:rsidRDefault="008C0BD1">
            <w:pPr>
              <w:numPr>
                <w:ilvl w:val="0"/>
                <w:numId w:val="2"/>
              </w:numPr>
              <w:spacing w:after="2"/>
              <w:ind w:hanging="187"/>
            </w:pPr>
            <w:r>
              <w:rPr>
                <w:sz w:val="20"/>
              </w:rPr>
              <w:t xml:space="preserve">Gwneud gwaith gweinyddol i gefnogi’r gweithdy i redeg yn llyfn. </w:t>
            </w:r>
          </w:p>
          <w:p w14:paraId="5F95E961" w14:textId="77777777" w:rsidR="00EB200C" w:rsidRDefault="008C0BD1">
            <w:r>
              <w:rPr>
                <w:sz w:val="20"/>
              </w:rPr>
              <w:t xml:space="preserve"> </w:t>
            </w:r>
          </w:p>
          <w:p w14:paraId="15272381" w14:textId="77777777" w:rsidR="00EB200C" w:rsidRDefault="008C0BD1">
            <w:pPr>
              <w:spacing w:after="1" w:line="241" w:lineRule="auto"/>
            </w:pPr>
            <w:r>
              <w:rPr>
                <w:sz w:val="20"/>
              </w:rPr>
              <w:t xml:space="preserve">Mae’r dyletswyddau/cyfrifoldebau uchod yn disgrifio’r swydd fel y mae ar hyn o bryd, ac ni fwriedir i’r rhestr hon fod yn rhestr gyflawn. Disgwylir i ddeiliad y swydd dderbyn addasiadau rhesymol a thasgau ychwanegol sydd ar lefel debyg a allai fod yn angenrheidiol. Efallai y bydd addasiadau sylweddol yn golygu y bydd angen ail-archwilio o dan y Cynllun Gwerthuso Swydd, a chaiff ei drafod yn y lle cyntaf â deiliad y swydd. </w:t>
            </w:r>
          </w:p>
          <w:p w14:paraId="1989C99B" w14:textId="77777777" w:rsidR="00EB200C" w:rsidRDefault="008C0BD1">
            <w:r>
              <w:rPr>
                <w:sz w:val="20"/>
              </w:rPr>
              <w:t xml:space="preserve"> </w:t>
            </w:r>
          </w:p>
          <w:p w14:paraId="56080C8F" w14:textId="77777777" w:rsidR="00EB200C" w:rsidRDefault="008C0BD1">
            <w:r>
              <w:rPr>
                <w:sz w:val="20"/>
              </w:rPr>
              <w:t xml:space="preserve">Gallu cyflawni holl agweddau llafar y swydd yn hyderus trwy gyfrwng y Saesneg neu'r Gymraeg (pan nodir hynny yng Nghymru). </w:t>
            </w:r>
          </w:p>
        </w:tc>
      </w:tr>
    </w:tbl>
    <w:p w14:paraId="7FE5DC13" w14:textId="77777777" w:rsidR="00EB200C" w:rsidRDefault="008C0BD1">
      <w:pPr>
        <w:spacing w:after="32"/>
        <w:jc w:val="both"/>
      </w:pPr>
      <w:r>
        <w:rPr>
          <w:b/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21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821"/>
        <w:gridCol w:w="6391"/>
      </w:tblGrid>
      <w:tr w:rsidR="00EB200C" w14:paraId="5DE4FC5C" w14:textId="77777777">
        <w:trPr>
          <w:trHeight w:val="1342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8C747" w14:textId="77777777" w:rsidR="00EB200C" w:rsidRDefault="008C0BD1">
            <w:r>
              <w:rPr>
                <w:b/>
                <w:sz w:val="20"/>
              </w:rPr>
              <w:t xml:space="preserve">Ymddygiad </w:t>
            </w:r>
          </w:p>
        </w:tc>
        <w:tc>
          <w:tcPr>
            <w:tcW w:w="7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1CABC" w14:textId="77777777" w:rsidR="00EB200C" w:rsidRDefault="008C0BD1">
            <w:pPr>
              <w:numPr>
                <w:ilvl w:val="0"/>
                <w:numId w:val="3"/>
              </w:numPr>
              <w:ind w:left="719" w:hanging="361"/>
            </w:pPr>
            <w:r>
              <w:rPr>
                <w:sz w:val="20"/>
              </w:rPr>
              <w:t xml:space="preserve">Gwneud Penderfyniadau Effeithiol </w:t>
            </w:r>
          </w:p>
          <w:p w14:paraId="300B3CE7" w14:textId="77777777" w:rsidR="00EB200C" w:rsidRDefault="008C0BD1">
            <w:pPr>
              <w:numPr>
                <w:ilvl w:val="0"/>
                <w:numId w:val="3"/>
              </w:numPr>
              <w:ind w:left="719" w:hanging="361"/>
            </w:pPr>
            <w:r>
              <w:rPr>
                <w:sz w:val="20"/>
              </w:rPr>
              <w:t xml:space="preserve">Cyfathrebu a Dylanwadu </w:t>
            </w:r>
          </w:p>
          <w:p w14:paraId="3A2C4302" w14:textId="77777777" w:rsidR="00EB200C" w:rsidRDefault="008C0BD1">
            <w:pPr>
              <w:numPr>
                <w:ilvl w:val="0"/>
                <w:numId w:val="3"/>
              </w:numPr>
              <w:ind w:left="719" w:hanging="361"/>
            </w:pPr>
            <w:r>
              <w:rPr>
                <w:sz w:val="20"/>
              </w:rPr>
              <w:t xml:space="preserve">Gweithio gyda’n Gilydd </w:t>
            </w:r>
          </w:p>
          <w:p w14:paraId="4F137C71" w14:textId="77777777" w:rsidR="00EB200C" w:rsidRDefault="008C0BD1">
            <w:pPr>
              <w:numPr>
                <w:ilvl w:val="0"/>
                <w:numId w:val="3"/>
              </w:numPr>
              <w:ind w:left="719" w:hanging="361"/>
            </w:pPr>
            <w:r>
              <w:rPr>
                <w:sz w:val="20"/>
              </w:rPr>
              <w:t xml:space="preserve">Rheoli Gwasanaeth o Safon </w:t>
            </w:r>
          </w:p>
          <w:p w14:paraId="3999D74A" w14:textId="77777777" w:rsidR="00EB200C" w:rsidRDefault="008C0BD1">
            <w:pPr>
              <w:numPr>
                <w:ilvl w:val="0"/>
                <w:numId w:val="3"/>
              </w:numPr>
              <w:ind w:left="719" w:hanging="361"/>
            </w:pPr>
            <w:r>
              <w:rPr>
                <w:sz w:val="20"/>
              </w:rPr>
              <w:t xml:space="preserve">Datblygu eich Hun ac Eraill </w:t>
            </w:r>
          </w:p>
        </w:tc>
      </w:tr>
      <w:tr w:rsidR="00EB200C" w14:paraId="4E2DC4A5" w14:textId="77777777">
        <w:trPr>
          <w:trHeight w:val="107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24464" w14:textId="77777777" w:rsidR="00EB200C" w:rsidRDefault="008C0BD1">
            <w:r>
              <w:rPr>
                <w:b/>
                <w:sz w:val="20"/>
              </w:rPr>
              <w:t xml:space="preserve">Cryfderau </w:t>
            </w:r>
          </w:p>
        </w:tc>
        <w:tc>
          <w:tcPr>
            <w:tcW w:w="7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68A8B" w14:textId="77777777" w:rsidR="00EB200C" w:rsidRDefault="008C0BD1">
            <w:r>
              <w:rPr>
                <w:sz w:val="20"/>
              </w:rPr>
              <w:t xml:space="preserve">Argymhellir bod y cryfderau’n cael eu dewis yn lleol, argymhellir 4-8. </w:t>
            </w:r>
          </w:p>
        </w:tc>
      </w:tr>
      <w:tr w:rsidR="00EB200C" w14:paraId="34E83738" w14:textId="77777777">
        <w:trPr>
          <w:trHeight w:val="1772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DDD917" w14:textId="77777777" w:rsidR="00EB200C" w:rsidRDefault="008C0BD1">
            <w:r>
              <w:rPr>
                <w:b/>
                <w:sz w:val="20"/>
              </w:rPr>
              <w:t xml:space="preserve">Profiad Hanfodol </w:t>
            </w:r>
          </w:p>
        </w:tc>
        <w:tc>
          <w:tcPr>
            <w:tcW w:w="7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E1773" w14:textId="5D2C06DB" w:rsidR="00EB200C" w:rsidRDefault="008C0BD1">
            <w:pPr>
              <w:numPr>
                <w:ilvl w:val="0"/>
                <w:numId w:val="4"/>
              </w:numPr>
              <w:ind w:left="714" w:hanging="356"/>
            </w:pPr>
            <w:r>
              <w:rPr>
                <w:color w:val="333333"/>
                <w:sz w:val="20"/>
              </w:rPr>
              <w:t xml:space="preserve">Rhaid </w:t>
            </w:r>
            <w:r w:rsidR="00D75FF7">
              <w:rPr>
                <w:color w:val="333333"/>
                <w:sz w:val="20"/>
              </w:rPr>
              <w:t xml:space="preserve">cael </w:t>
            </w:r>
            <w:r>
              <w:rPr>
                <w:color w:val="333333"/>
                <w:sz w:val="20"/>
              </w:rPr>
              <w:t xml:space="preserve">profiad mewn swydd oruchwyliol. </w:t>
            </w:r>
          </w:p>
          <w:p w14:paraId="64369DA5" w14:textId="477982AC" w:rsidR="00EB200C" w:rsidRDefault="008C0BD1">
            <w:pPr>
              <w:numPr>
                <w:ilvl w:val="0"/>
                <w:numId w:val="4"/>
              </w:numPr>
              <w:spacing w:after="44"/>
              <w:ind w:left="714" w:hanging="356"/>
            </w:pPr>
            <w:r>
              <w:rPr>
                <w:color w:val="333333"/>
                <w:sz w:val="20"/>
              </w:rPr>
              <w:t xml:space="preserve">Rhaid </w:t>
            </w:r>
            <w:r w:rsidR="00D75FF7">
              <w:rPr>
                <w:color w:val="333333"/>
                <w:sz w:val="20"/>
              </w:rPr>
              <w:t xml:space="preserve">bod </w:t>
            </w:r>
            <w:r>
              <w:rPr>
                <w:color w:val="333333"/>
                <w:sz w:val="20"/>
              </w:rPr>
              <w:t xml:space="preserve">yn gyfarwydd â hwsmonaeth y pridd a chyfryngau tyfu, amddiffyn cnydau, technoleg cynhyrchu cnydau, opsiynau technoleg amddiffyn planhigion, paratoi cynnyrch ffres i'w gwerthu: graddio, labelu a chyflwyno.  </w:t>
            </w:r>
          </w:p>
          <w:p w14:paraId="1E4AC159" w14:textId="0938E0D9" w:rsidR="00EB200C" w:rsidRDefault="008C0BD1">
            <w:pPr>
              <w:numPr>
                <w:ilvl w:val="0"/>
                <w:numId w:val="4"/>
              </w:numPr>
              <w:ind w:left="714" w:hanging="356"/>
            </w:pPr>
            <w:r>
              <w:rPr>
                <w:sz w:val="20"/>
              </w:rPr>
              <w:t>Dyli</w:t>
            </w:r>
            <w:r w:rsidR="00D75FF7">
              <w:rPr>
                <w:sz w:val="20"/>
              </w:rPr>
              <w:t>d meddu ar b</w:t>
            </w:r>
            <w:r>
              <w:rPr>
                <w:sz w:val="20"/>
              </w:rPr>
              <w:t>rofiad o ddefnyddio peiriannau ac offer safonol diwydiannol.</w:t>
            </w:r>
            <w:r>
              <w:rPr>
                <w:color w:val="333333"/>
                <w:sz w:val="20"/>
              </w:rPr>
              <w:t xml:space="preserve"> </w:t>
            </w:r>
          </w:p>
        </w:tc>
      </w:tr>
      <w:tr w:rsidR="00EB200C" w14:paraId="64B11BDD" w14:textId="77777777">
        <w:trPr>
          <w:trHeight w:val="3267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B288C" w14:textId="77777777" w:rsidR="00EB200C" w:rsidRDefault="008C0BD1">
            <w:r>
              <w:rPr>
                <w:b/>
                <w:sz w:val="20"/>
              </w:rPr>
              <w:lastRenderedPageBreak/>
              <w:t xml:space="preserve">Technegol </w:t>
            </w:r>
          </w:p>
          <w:p w14:paraId="1A6F6E76" w14:textId="77777777" w:rsidR="00EB200C" w:rsidRDefault="008C0BD1">
            <w:r>
              <w:rPr>
                <w:b/>
                <w:sz w:val="20"/>
              </w:rPr>
              <w:t xml:space="preserve">Gofynion </w:t>
            </w:r>
          </w:p>
        </w:tc>
        <w:tc>
          <w:tcPr>
            <w:tcW w:w="7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D520D" w14:textId="77777777" w:rsidR="00EB200C" w:rsidRDefault="008C0BD1">
            <w:pPr>
              <w:numPr>
                <w:ilvl w:val="0"/>
                <w:numId w:val="5"/>
              </w:numPr>
              <w:spacing w:after="45" w:line="239" w:lineRule="auto"/>
              <w:ind w:left="714" w:right="16" w:hanging="356"/>
            </w:pPr>
            <w:r>
              <w:rPr>
                <w:color w:val="333333"/>
                <w:sz w:val="20"/>
              </w:rPr>
              <w:t xml:space="preserve">Rhaid i'r staff fod â chymhwyster Lefel 3 mewn garddwriaeth neu gymhwyster cyfatebol sy’n cael ei gydnabod gan y diwydiant garddwriaeth, neu gael eu hyfforddi i'r lefel briodol o fewn dwy flynedd. </w:t>
            </w:r>
          </w:p>
          <w:p w14:paraId="0E718482" w14:textId="77777777" w:rsidR="00EB200C" w:rsidRDefault="008C0BD1">
            <w:pPr>
              <w:numPr>
                <w:ilvl w:val="0"/>
                <w:numId w:val="5"/>
              </w:numPr>
              <w:ind w:left="714" w:right="16" w:hanging="356"/>
            </w:pPr>
            <w:r>
              <w:rPr>
                <w:color w:val="333333"/>
                <w:sz w:val="20"/>
              </w:rPr>
              <w:t xml:space="preserve">Byddai’n ofynnol iddynt feddu ar gymwysterau plaleiddiaid PA2 a PA6. </w:t>
            </w:r>
          </w:p>
          <w:p w14:paraId="33F52327" w14:textId="77777777" w:rsidR="00EB200C" w:rsidRDefault="008C0BD1">
            <w:pPr>
              <w:numPr>
                <w:ilvl w:val="0"/>
                <w:numId w:val="5"/>
              </w:numPr>
              <w:spacing w:after="45" w:line="239" w:lineRule="auto"/>
              <w:ind w:left="714" w:right="16" w:hanging="356"/>
            </w:pPr>
            <w:r>
              <w:rPr>
                <w:color w:val="333333"/>
                <w:sz w:val="20"/>
              </w:rPr>
              <w:t xml:space="preserve">Rhaid iddynt fod â gwybodaeth gyfoes am yr holl reoliadau Iechyd a Diogelwch a COSHH (Rheoli Sylweddau Peryglus i Iechyd). </w:t>
            </w:r>
          </w:p>
          <w:p w14:paraId="5E526449" w14:textId="77777777" w:rsidR="00EB200C" w:rsidRDefault="008C0BD1">
            <w:pPr>
              <w:numPr>
                <w:ilvl w:val="0"/>
                <w:numId w:val="5"/>
              </w:numPr>
              <w:ind w:left="714" w:right="16" w:hanging="356"/>
            </w:pPr>
            <w:r>
              <w:rPr>
                <w:color w:val="333333"/>
                <w:sz w:val="20"/>
              </w:rPr>
              <w:t xml:space="preserve">Mae’n bosibl y bydd angen bod yn Aseswr achrededig. </w:t>
            </w:r>
          </w:p>
          <w:p w14:paraId="19DE2B8C" w14:textId="77777777" w:rsidR="00EB200C" w:rsidRDefault="008C0BD1">
            <w:pPr>
              <w:numPr>
                <w:ilvl w:val="0"/>
                <w:numId w:val="5"/>
              </w:numPr>
              <w:spacing w:after="44" w:line="241" w:lineRule="auto"/>
              <w:ind w:left="714" w:right="16" w:hanging="356"/>
            </w:pPr>
            <w:r>
              <w:rPr>
                <w:color w:val="333333"/>
                <w:sz w:val="20"/>
              </w:rPr>
              <w:t xml:space="preserve">Rhaid meddu ar drwydded yrru yn y D.U. er mwyn gallu gyrru tractor a cherbydau eraill wrth gyflawni dyletswyddau’r swydd, yn ogystal â dyletswyddau hyfforddi carcharorion ar gerbydau fferm.  </w:t>
            </w:r>
          </w:p>
          <w:p w14:paraId="7B396A54" w14:textId="77777777" w:rsidR="00EB200C" w:rsidRDefault="008C0BD1">
            <w:pPr>
              <w:numPr>
                <w:ilvl w:val="0"/>
                <w:numId w:val="5"/>
              </w:numPr>
              <w:ind w:left="714" w:right="16" w:hanging="356"/>
            </w:pPr>
            <w:r>
              <w:rPr>
                <w:sz w:val="20"/>
              </w:rPr>
              <w:t>Wrth drosglwyddo i sefydliad Pobl Ifanc, bydd gofyn i ddeiliad y swydd gael asesiad llwyddiannus i ddangos ei fod yn addas i weithio gyda Phobl Ifanc.</w:t>
            </w:r>
            <w:r>
              <w:rPr>
                <w:color w:val="333333"/>
                <w:sz w:val="20"/>
              </w:rPr>
              <w:t xml:space="preserve"> </w:t>
            </w:r>
          </w:p>
        </w:tc>
      </w:tr>
      <w:tr w:rsidR="00EB200C" w14:paraId="628B2A9E" w14:textId="77777777">
        <w:trPr>
          <w:trHeight w:val="29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86D728" w14:textId="77777777" w:rsidR="00EB200C" w:rsidRDefault="008C0BD1">
            <w:pPr>
              <w:ind w:left="108"/>
            </w:pPr>
            <w:r>
              <w:rPr>
                <w:b/>
                <w:sz w:val="20"/>
              </w:rPr>
              <w:t xml:space="preserve">Gallu  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4F90C9F" w14:textId="77777777" w:rsidR="00EB200C" w:rsidRDefault="008C0BD1">
            <w:pPr>
              <w:ind w:left="317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166099A" w14:textId="77777777" w:rsidR="00EB200C" w:rsidRDefault="008C0BD1">
            <w:r>
              <w:rPr>
                <w:sz w:val="20"/>
              </w:rPr>
              <w:t xml:space="preserve">Sgiliau Technoleg Gwybodaeth </w:t>
            </w:r>
          </w:p>
        </w:tc>
      </w:tr>
      <w:tr w:rsidR="00EB200C" w14:paraId="588BF093" w14:textId="77777777">
        <w:trPr>
          <w:trHeight w:val="254"/>
        </w:trPr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EEC8CB" w14:textId="77777777" w:rsidR="00EB200C" w:rsidRDefault="00EB200C"/>
        </w:tc>
        <w:tc>
          <w:tcPr>
            <w:tcW w:w="8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99BB9B" w14:textId="77777777" w:rsidR="00EB200C" w:rsidRDefault="008C0BD1">
            <w:pPr>
              <w:ind w:left="317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2BF1B6C" w14:textId="77777777" w:rsidR="00EB200C" w:rsidRDefault="008C0BD1">
            <w:r>
              <w:rPr>
                <w:sz w:val="20"/>
              </w:rPr>
              <w:t xml:space="preserve">Mathemateg Sylfaenol </w:t>
            </w:r>
          </w:p>
        </w:tc>
      </w:tr>
      <w:tr w:rsidR="00EB200C" w14:paraId="79C274DE" w14:textId="77777777">
        <w:trPr>
          <w:trHeight w:val="526"/>
        </w:trPr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9184A" w14:textId="77777777" w:rsidR="00EB200C" w:rsidRDefault="00EB200C"/>
        </w:tc>
        <w:tc>
          <w:tcPr>
            <w:tcW w:w="82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B457D0B" w14:textId="77777777" w:rsidR="00EB200C" w:rsidRDefault="008C0BD1">
            <w:pPr>
              <w:ind w:left="321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DABE48" w14:textId="77777777" w:rsidR="00EB200C" w:rsidRDefault="008C0BD1">
            <w:pPr>
              <w:ind w:left="7"/>
            </w:pPr>
            <w:r>
              <w:rPr>
                <w:sz w:val="20"/>
              </w:rPr>
              <w:t xml:space="preserve">Saesneg Sylfaenol </w:t>
            </w:r>
          </w:p>
        </w:tc>
      </w:tr>
    </w:tbl>
    <w:p w14:paraId="340A6900" w14:textId="77777777" w:rsidR="00EB200C" w:rsidRDefault="008C0BD1">
      <w:pPr>
        <w:spacing w:after="34"/>
      </w:pPr>
      <w:r>
        <w:rPr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7202"/>
      </w:tblGrid>
      <w:tr w:rsidR="00EB200C" w14:paraId="3D5A274A" w14:textId="77777777">
        <w:trPr>
          <w:trHeight w:val="2014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B04B0" w14:textId="77777777" w:rsidR="00EB200C" w:rsidRDefault="008C0BD1">
            <w:r>
              <w:rPr>
                <w:b/>
                <w:sz w:val="20"/>
              </w:rPr>
              <w:t xml:space="preserve">Meini Prawf Sylfaenol 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9F85B1" w14:textId="77777777" w:rsidR="00EB200C" w:rsidRDefault="008C0BD1">
            <w:r>
              <w:rPr>
                <w:i/>
                <w:sz w:val="20"/>
              </w:rPr>
              <w:t xml:space="preserve">Peidiwch â newid y blwch hwn </w:t>
            </w:r>
          </w:p>
          <w:p w14:paraId="14D8A228" w14:textId="77777777" w:rsidR="00EB200C" w:rsidRDefault="008C0BD1">
            <w:pPr>
              <w:spacing w:after="25"/>
            </w:pPr>
            <w:r>
              <w:rPr>
                <w:i/>
                <w:sz w:val="20"/>
              </w:rPr>
              <w:t xml:space="preserve"> </w:t>
            </w:r>
          </w:p>
          <w:p w14:paraId="55D19D9D" w14:textId="77777777" w:rsidR="00EB200C" w:rsidRDefault="008C0BD1">
            <w:pPr>
              <w:numPr>
                <w:ilvl w:val="0"/>
                <w:numId w:val="6"/>
              </w:numPr>
              <w:ind w:hanging="240"/>
            </w:pPr>
            <w:r>
              <w:rPr>
                <w:sz w:val="20"/>
              </w:rPr>
              <w:t xml:space="preserve">Bydd archwiliadau adnabod a diogelwch yn cael eu cynnal ar bob ymgeisydd cyn y bydd yn cychwyn ar y swydd. </w:t>
            </w:r>
          </w:p>
          <w:p w14:paraId="65987C01" w14:textId="77777777" w:rsidR="00EB200C" w:rsidRDefault="008C0BD1">
            <w:pPr>
              <w:numPr>
                <w:ilvl w:val="0"/>
                <w:numId w:val="6"/>
              </w:numPr>
              <w:spacing w:after="41" w:line="241" w:lineRule="auto"/>
              <w:ind w:hanging="240"/>
            </w:pPr>
            <w:r>
              <w:rPr>
                <w:sz w:val="20"/>
              </w:rPr>
              <w:t xml:space="preserve">Bydd rhaid i bob ymgeisydd allanol gyflawni cyfnod prawf o 6 mis.  Bydd yn rhaid i ymgeiswyr mewnol gyflawni cyfnod prawf os nad ydyn nhw eisoes wedi cyflawni cyfnod prawf o fewn Gwasanaeth Carchardai a Phrawf EM. </w:t>
            </w:r>
          </w:p>
          <w:p w14:paraId="25DA28C0" w14:textId="77777777" w:rsidR="00EB200C" w:rsidRDefault="008C0BD1">
            <w:pPr>
              <w:numPr>
                <w:ilvl w:val="0"/>
                <w:numId w:val="6"/>
              </w:numPr>
              <w:ind w:hanging="240"/>
            </w:pPr>
            <w:r>
              <w:rPr>
                <w:sz w:val="20"/>
              </w:rPr>
              <w:t xml:space="preserve">Mae’n rhaid i'r holl staff ddatgan a ydyn nhw’n aelod o grŵp neu fudiad sy’n cael ei ystyried yn hiliol gan Wasanaeth Carchardai a Phrawf EM. </w:t>
            </w:r>
          </w:p>
        </w:tc>
      </w:tr>
    </w:tbl>
    <w:p w14:paraId="46A21E0B" w14:textId="77777777" w:rsidR="00EB200C" w:rsidRDefault="008C0BD1">
      <w:pPr>
        <w:spacing w:after="32"/>
      </w:pPr>
      <w:r>
        <w:rPr>
          <w:sz w:val="20"/>
        </w:rPr>
        <w:t xml:space="preserve"> </w:t>
      </w:r>
    </w:p>
    <w:tbl>
      <w:tblPr>
        <w:tblStyle w:val="TableGrid"/>
        <w:tblW w:w="9398" w:type="dxa"/>
        <w:tblInd w:w="545" w:type="dxa"/>
        <w:tblCellMar>
          <w:top w:w="5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7202"/>
      </w:tblGrid>
      <w:tr w:rsidR="00EB200C" w14:paraId="0D398967" w14:textId="77777777">
        <w:trPr>
          <w:trHeight w:val="2542"/>
        </w:trPr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6775DE" w14:textId="77777777" w:rsidR="00EB200C" w:rsidRDefault="008C0BD1">
            <w:r>
              <w:rPr>
                <w:b/>
                <w:sz w:val="20"/>
              </w:rPr>
              <w:t xml:space="preserve">Oriau Gwaith </w:t>
            </w:r>
          </w:p>
          <w:p w14:paraId="2021B8BE" w14:textId="77777777" w:rsidR="00EB200C" w:rsidRDefault="008C0BD1">
            <w:r>
              <w:rPr>
                <w:b/>
                <w:sz w:val="20"/>
              </w:rPr>
              <w:t xml:space="preserve">(Oriau Anghymdeithasol)  </w:t>
            </w:r>
          </w:p>
          <w:p w14:paraId="48B90480" w14:textId="77777777" w:rsidR="00EB200C" w:rsidRDefault="008C0BD1">
            <w:r>
              <w:rPr>
                <w:b/>
                <w:sz w:val="20"/>
              </w:rPr>
              <w:t xml:space="preserve">Lwfansau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E742B" w14:textId="77777777" w:rsidR="00EB200C" w:rsidRDefault="008C0BD1">
            <w:pPr>
              <w:spacing w:after="261"/>
            </w:pPr>
            <w:r>
              <w:rPr>
                <w:sz w:val="20"/>
              </w:rPr>
              <w:t xml:space="preserve">Wythnos waith 37 awr (safonol).  </w:t>
            </w:r>
          </w:p>
          <w:p w14:paraId="62EB955F" w14:textId="77777777" w:rsidR="00EB200C" w:rsidRDefault="008C0BD1">
            <w:pPr>
              <w:spacing w:after="278" w:line="242" w:lineRule="auto"/>
            </w:pPr>
            <w:r>
              <w:rPr>
                <w:sz w:val="20"/>
              </w:rPr>
              <w:t xml:space="preserve">Bydd y Rheolwr Recriwtio yn cadarnhau’r trefniadau Gweithio Oriau Anghymdeithasol, a dim ond pan fydd hynny’n berthnasol y bydd tâl am hynny:  </w:t>
            </w:r>
          </w:p>
          <w:p w14:paraId="02CE522E" w14:textId="77777777" w:rsidR="00EB200C" w:rsidRDefault="008C0BD1">
            <w:r>
              <w:rPr>
                <w:sz w:val="20"/>
              </w:rPr>
              <w:t xml:space="preserve">Gweithio Orau Anghymdeithasol:  </w:t>
            </w:r>
          </w:p>
          <w:p w14:paraId="40335B12" w14:textId="77777777" w:rsidR="00EB200C" w:rsidRDefault="008C0BD1">
            <w:r>
              <w:rPr>
                <w:sz w:val="20"/>
              </w:rPr>
              <w:t>Mae’r swydd yn golygu gweithio oriau anghymdeithasol yn rheolaidd fel rhan o ymrwymiad shifftiau arferol, a thelir 17% yn ychwanegol at eich cyflog sylfaenol i gydnabod hyn. Mae oriau anghymdeithasol yn golygu oriau sydd ddim rhwng 07.00 a 19.00 o’r gloch o ddydd Llun i ddydd Gwener, ac yn cynnwys gweithio gyda’r nos, dros nos, ar benwythnosau ac yn ystod gwyliau Banc/Cyhoeddus.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7358DFF3" w14:textId="77777777" w:rsidR="00EB200C" w:rsidRDefault="008C0BD1">
      <w:pPr>
        <w:spacing w:after="263"/>
      </w:pPr>
      <w:r>
        <w:rPr>
          <w:b/>
          <w:sz w:val="20"/>
        </w:rPr>
        <w:t xml:space="preserve"> </w:t>
      </w:r>
    </w:p>
    <w:p w14:paraId="33945B93" w14:textId="77777777" w:rsidR="00EB200C" w:rsidRDefault="008C0BD1">
      <w:pPr>
        <w:spacing w:after="261"/>
      </w:pPr>
      <w:r>
        <w:rPr>
          <w:b/>
          <w:sz w:val="20"/>
        </w:rPr>
        <w:t xml:space="preserve"> </w:t>
      </w:r>
    </w:p>
    <w:p w14:paraId="5D89D843" w14:textId="77777777" w:rsidR="00EB200C" w:rsidRDefault="008C0BD1">
      <w:pPr>
        <w:spacing w:after="263"/>
      </w:pPr>
      <w:r>
        <w:rPr>
          <w:b/>
          <w:sz w:val="20"/>
        </w:rPr>
        <w:t xml:space="preserve"> </w:t>
      </w:r>
    </w:p>
    <w:p w14:paraId="0C3A7595" w14:textId="77777777" w:rsidR="00EB200C" w:rsidRDefault="008C0BD1">
      <w:pPr>
        <w:spacing w:after="261"/>
      </w:pPr>
      <w:r>
        <w:rPr>
          <w:b/>
          <w:sz w:val="20"/>
        </w:rPr>
        <w:t xml:space="preserve"> </w:t>
      </w:r>
    </w:p>
    <w:p w14:paraId="39BD968B" w14:textId="77777777" w:rsidR="00EB200C" w:rsidRDefault="008C0BD1">
      <w:pPr>
        <w:spacing w:after="261"/>
      </w:pPr>
      <w:r>
        <w:rPr>
          <w:b/>
          <w:sz w:val="20"/>
        </w:rPr>
        <w:t xml:space="preserve"> </w:t>
      </w:r>
    </w:p>
    <w:p w14:paraId="39451BED" w14:textId="77777777" w:rsidR="00EB200C" w:rsidRDefault="008C0BD1">
      <w:pPr>
        <w:spacing w:after="263"/>
      </w:pPr>
      <w:r>
        <w:rPr>
          <w:b/>
          <w:sz w:val="20"/>
        </w:rPr>
        <w:t xml:space="preserve"> </w:t>
      </w:r>
    </w:p>
    <w:p w14:paraId="2B4D2D3D" w14:textId="77777777" w:rsidR="00EB200C" w:rsidRDefault="008C0BD1">
      <w:pPr>
        <w:spacing w:after="261"/>
      </w:pPr>
      <w:r>
        <w:rPr>
          <w:b/>
          <w:sz w:val="20"/>
        </w:rPr>
        <w:t xml:space="preserve"> </w:t>
      </w:r>
    </w:p>
    <w:p w14:paraId="4ACD4457" w14:textId="77777777" w:rsidR="00EB200C" w:rsidRDefault="008C0BD1">
      <w:pPr>
        <w:spacing w:after="261"/>
      </w:pPr>
      <w:r>
        <w:rPr>
          <w:b/>
          <w:sz w:val="20"/>
        </w:rPr>
        <w:t xml:space="preserve"> </w:t>
      </w:r>
    </w:p>
    <w:p w14:paraId="3FC3ACE0" w14:textId="77777777" w:rsidR="00EB200C" w:rsidRDefault="008C0BD1">
      <w:pPr>
        <w:spacing w:after="263"/>
      </w:pPr>
      <w:r>
        <w:rPr>
          <w:b/>
          <w:sz w:val="20"/>
        </w:rPr>
        <w:t xml:space="preserve"> </w:t>
      </w:r>
    </w:p>
    <w:p w14:paraId="50CBDD19" w14:textId="77777777" w:rsidR="00EB200C" w:rsidRDefault="008C0BD1">
      <w:pPr>
        <w:spacing w:after="13"/>
      </w:pPr>
      <w:r>
        <w:rPr>
          <w:b/>
          <w:sz w:val="20"/>
        </w:rPr>
        <w:lastRenderedPageBreak/>
        <w:t xml:space="preserve"> </w:t>
      </w:r>
    </w:p>
    <w:p w14:paraId="37EDEC1D" w14:textId="77777777" w:rsidR="00EB200C" w:rsidRDefault="008C0BD1">
      <w:pPr>
        <w:spacing w:after="225"/>
        <w:ind w:right="5228"/>
        <w:jc w:val="right"/>
      </w:pPr>
      <w:r>
        <w:rPr>
          <w:rFonts w:ascii="Arial" w:hAnsi="Arial"/>
          <w:b/>
          <w:sz w:val="24"/>
        </w:rPr>
        <w:t xml:space="preserve"> </w:t>
      </w:r>
    </w:p>
    <w:p w14:paraId="3D87DAD2" w14:textId="77777777" w:rsidR="00EB200C" w:rsidRDefault="008C0BD1">
      <w:pPr>
        <w:spacing w:after="263"/>
      </w:pPr>
      <w:r>
        <w:rPr>
          <w:sz w:val="20"/>
        </w:rPr>
        <w:t xml:space="preserve"> </w:t>
      </w:r>
    </w:p>
    <w:p w14:paraId="1FE26C4E" w14:textId="77777777" w:rsidR="00EB200C" w:rsidRDefault="008C0BD1">
      <w:pPr>
        <w:spacing w:after="261"/>
      </w:pPr>
      <w:r>
        <w:rPr>
          <w:sz w:val="20"/>
        </w:rPr>
        <w:t xml:space="preserve"> </w:t>
      </w:r>
    </w:p>
    <w:p w14:paraId="4C61A0C9" w14:textId="77777777" w:rsidR="00EB200C" w:rsidRDefault="008C0BD1">
      <w:pPr>
        <w:spacing w:after="261"/>
      </w:pPr>
      <w:r>
        <w:rPr>
          <w:sz w:val="20"/>
        </w:rPr>
        <w:t xml:space="preserve"> </w:t>
      </w:r>
    </w:p>
    <w:p w14:paraId="58621E8D" w14:textId="77777777" w:rsidR="00EB200C" w:rsidRDefault="008C0BD1">
      <w:pPr>
        <w:spacing w:after="263"/>
      </w:pPr>
      <w:r>
        <w:rPr>
          <w:sz w:val="20"/>
        </w:rPr>
        <w:t xml:space="preserve"> </w:t>
      </w:r>
    </w:p>
    <w:p w14:paraId="473AF7C4" w14:textId="77777777" w:rsidR="00EB200C" w:rsidRDefault="008C0BD1">
      <w:pPr>
        <w:spacing w:after="261"/>
      </w:pPr>
      <w:r>
        <w:rPr>
          <w:sz w:val="20"/>
        </w:rPr>
        <w:t xml:space="preserve"> </w:t>
      </w:r>
    </w:p>
    <w:p w14:paraId="3C3FED4D" w14:textId="77777777" w:rsidR="00EB200C" w:rsidRDefault="008C0BD1">
      <w:pPr>
        <w:spacing w:after="0"/>
      </w:pPr>
      <w:r>
        <w:rPr>
          <w:sz w:val="20"/>
        </w:rPr>
        <w:t xml:space="preserve"> </w:t>
      </w:r>
    </w:p>
    <w:p w14:paraId="7B7F674E" w14:textId="77777777" w:rsidR="00EB200C" w:rsidRDefault="00EB200C">
      <w:pPr>
        <w:sectPr w:rsidR="00EB200C">
          <w:footerReference w:type="even" r:id="rId8"/>
          <w:footerReference w:type="default" r:id="rId9"/>
          <w:footerReference w:type="first" r:id="rId10"/>
          <w:pgSz w:w="11906" w:h="16838"/>
          <w:pgMar w:top="581" w:right="800" w:bottom="770" w:left="566" w:header="720" w:footer="282" w:gutter="0"/>
          <w:cols w:space="720"/>
        </w:sectPr>
      </w:pPr>
    </w:p>
    <w:p w14:paraId="61AB0E59" w14:textId="77777777" w:rsidR="00EB200C" w:rsidRDefault="008C0BD1">
      <w:pPr>
        <w:spacing w:after="298"/>
      </w:pPr>
      <w:r>
        <w:rPr>
          <w:b/>
          <w:sz w:val="24"/>
        </w:rPr>
        <w:lastRenderedPageBreak/>
        <w:t xml:space="preserve"> </w:t>
      </w:r>
    </w:p>
    <w:p w14:paraId="7A5265A3" w14:textId="77777777" w:rsidR="00EB200C" w:rsidRDefault="008C0BD1">
      <w:pPr>
        <w:spacing w:after="0"/>
        <w:ind w:left="6997"/>
      </w:pPr>
      <w:r>
        <w:rPr>
          <w:b/>
          <w:sz w:val="28"/>
        </w:rPr>
        <w:t xml:space="preserve">Proffil Llwyddiant </w:t>
      </w:r>
    </w:p>
    <w:p w14:paraId="46122157" w14:textId="77777777" w:rsidR="00EB200C" w:rsidRDefault="008C0BD1">
      <w:pPr>
        <w:spacing w:after="0"/>
      </w:pPr>
      <w:r>
        <w:rPr>
          <w:sz w:val="28"/>
        </w:rPr>
        <w:t xml:space="preserve"> </w:t>
      </w:r>
    </w:p>
    <w:p w14:paraId="4095DBA6" w14:textId="77777777" w:rsidR="00EB200C" w:rsidRDefault="008C0BD1">
      <w:pPr>
        <w:spacing w:after="251"/>
      </w:pPr>
      <w:r>
        <w:rPr>
          <w:sz w:val="28"/>
        </w:rPr>
        <w:t xml:space="preserve"> </w:t>
      </w:r>
    </w:p>
    <w:p w14:paraId="50184F5D" w14:textId="77777777" w:rsidR="00EB200C" w:rsidRDefault="008C0BD1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4444" w:type="dxa"/>
        <w:tblInd w:w="632" w:type="dxa"/>
        <w:tblCellMar>
          <w:top w:w="9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3243"/>
        <w:gridCol w:w="2269"/>
        <w:gridCol w:w="1985"/>
        <w:gridCol w:w="2835"/>
        <w:gridCol w:w="4112"/>
      </w:tblGrid>
      <w:tr w:rsidR="00EB200C" w14:paraId="1CA27CFE" w14:textId="77777777" w:rsidTr="006854FF">
        <w:trPr>
          <w:trHeight w:val="1294"/>
        </w:trPr>
        <w:tc>
          <w:tcPr>
            <w:tcW w:w="32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4FA97761" w14:textId="77777777" w:rsidR="00EB200C" w:rsidRDefault="008C0BD1">
            <w:pPr>
              <w:ind w:lef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Ymddygiad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7030A0"/>
          </w:tcPr>
          <w:p w14:paraId="3355A0DA" w14:textId="77777777" w:rsidR="00EB200C" w:rsidRDefault="008C0BD1">
            <w:pPr>
              <w:spacing w:after="247"/>
              <w:ind w:lef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Cryfderau </w:t>
            </w:r>
          </w:p>
          <w:p w14:paraId="77089226" w14:textId="77777777" w:rsidR="00EB200C" w:rsidRDefault="008C0BD1">
            <w:pPr>
              <w:ind w:left="19" w:hanging="12"/>
              <w:jc w:val="center"/>
            </w:pPr>
            <w:r>
              <w:rPr>
                <w:color w:val="FFFFFF"/>
                <w:sz w:val="20"/>
              </w:rPr>
              <w:t>Argymhellir bod y cryfderau’n cael eu dewis yn lleol – argymhellir 4-8</w:t>
            </w:r>
            <w:r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EDBBC89" w14:textId="77777777" w:rsidR="00EB200C" w:rsidRDefault="008C0BD1">
            <w:pPr>
              <w:ind w:righ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Gallu 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EDC89A4" w14:textId="77777777" w:rsidR="00EB200C" w:rsidRDefault="008C0BD1">
            <w:pPr>
              <w:ind w:left="2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Profiad </w:t>
            </w:r>
          </w:p>
        </w:tc>
        <w:tc>
          <w:tcPr>
            <w:tcW w:w="41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14:paraId="1D99496C" w14:textId="77777777" w:rsidR="00EB200C" w:rsidRDefault="008C0BD1">
            <w:pPr>
              <w:ind w:righ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Technegol </w:t>
            </w:r>
          </w:p>
        </w:tc>
      </w:tr>
      <w:tr w:rsidR="00EB200C" w14:paraId="05EE1964" w14:textId="77777777" w:rsidTr="006854FF">
        <w:trPr>
          <w:trHeight w:val="994"/>
        </w:trPr>
        <w:tc>
          <w:tcPr>
            <w:tcW w:w="32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0A1DE10" w14:textId="77777777" w:rsidR="00EB200C" w:rsidRDefault="008C0BD1">
            <w:pPr>
              <w:ind w:left="2"/>
            </w:pPr>
            <w:r>
              <w:rPr>
                <w:sz w:val="20"/>
              </w:rPr>
              <w:t xml:space="preserve">Gwneud Penderfyniadau Effeithiol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D0D1B8" w14:textId="77777777" w:rsidR="00EB200C" w:rsidRDefault="008C0BD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6BBD" w14:textId="77777777" w:rsidR="00EB200C" w:rsidRDefault="008C0BD1">
            <w:pPr>
              <w:spacing w:after="263"/>
              <w:ind w:left="3"/>
            </w:pPr>
            <w:r>
              <w:rPr>
                <w:sz w:val="20"/>
              </w:rPr>
              <w:t xml:space="preserve">Sgiliau Technoleg Gwybodaeth </w:t>
            </w:r>
          </w:p>
          <w:p w14:paraId="14D42115" w14:textId="77777777" w:rsidR="00EB200C" w:rsidRDefault="008C0BD1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DA01" w14:textId="77777777" w:rsidR="00EB200C" w:rsidRDefault="008C0BD1">
            <w:pPr>
              <w:ind w:left="2"/>
            </w:pPr>
            <w:r>
              <w:rPr>
                <w:color w:val="333333"/>
                <w:sz w:val="20"/>
              </w:rPr>
              <w:t>Rhaid iddyn nhw fod â phrofiad mewn swydd oruchwyliol.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08914C1" w14:textId="77777777" w:rsidR="00EB200C" w:rsidRDefault="008C0BD1">
            <w:r>
              <w:rPr>
                <w:color w:val="333333"/>
                <w:sz w:val="20"/>
              </w:rPr>
              <w:t>Rhaid i'r staff fod â chymhwyster Lefel 3 mewn garddwriaeth neu gymhwyster cyfatebol sy’n cael ei gydnabod gan y diwydiant garddwriaeth, neu gael eu hyfforddi i'r lefel briodol o fewn dwy flynedd.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</w:tc>
      </w:tr>
      <w:tr w:rsidR="00EB200C" w14:paraId="1DB9D13C" w14:textId="77777777" w:rsidTr="006854FF">
        <w:trPr>
          <w:trHeight w:val="2208"/>
        </w:trPr>
        <w:tc>
          <w:tcPr>
            <w:tcW w:w="3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A50CCAD" w14:textId="77777777" w:rsidR="00EB200C" w:rsidRDefault="008C0BD1">
            <w:pPr>
              <w:ind w:left="2"/>
            </w:pPr>
            <w:r>
              <w:rPr>
                <w:sz w:val="20"/>
              </w:rPr>
              <w:t xml:space="preserve">Cyfathrebu a Dylanwadu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C8B6EE" w14:textId="77777777" w:rsidR="00EB200C" w:rsidRDefault="008C0BD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9723" w14:textId="77777777" w:rsidR="00EB200C" w:rsidRDefault="008C0BD1">
            <w:pPr>
              <w:spacing w:after="263"/>
              <w:ind w:left="3"/>
            </w:pPr>
            <w:r>
              <w:rPr>
                <w:sz w:val="20"/>
              </w:rPr>
              <w:t xml:space="preserve">Mathemateg Sylfaenol </w:t>
            </w:r>
          </w:p>
          <w:p w14:paraId="2B98E8EA" w14:textId="77777777" w:rsidR="00EB200C" w:rsidRDefault="008C0BD1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32A0" w14:textId="77777777" w:rsidR="00EB200C" w:rsidRDefault="008C0BD1">
            <w:pPr>
              <w:spacing w:line="241" w:lineRule="auto"/>
              <w:ind w:left="2"/>
            </w:pPr>
            <w:r>
              <w:rPr>
                <w:color w:val="333333"/>
                <w:sz w:val="20"/>
              </w:rPr>
              <w:t xml:space="preserve">Rhaid iddyn nhw fod yn gyfarwydd â hwsmonaeth y pridd a chyfryngau tyfu, amddiffyn cnydau, technoleg cynhyrchu cnydau, opsiynau technoleg amddiffyn planhigion, paratoi cynnyrch ffres i'w gwerthu, gan gynnwys: </w:t>
            </w:r>
          </w:p>
          <w:p w14:paraId="4E9EE0E4" w14:textId="77777777" w:rsidR="00EB200C" w:rsidRDefault="008C0BD1">
            <w:pPr>
              <w:ind w:left="2"/>
            </w:pPr>
            <w:r>
              <w:rPr>
                <w:color w:val="333333"/>
                <w:sz w:val="20"/>
              </w:rPr>
              <w:t>graddio, labelu a chyflwyno.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0267095" w14:textId="77777777" w:rsidR="00EB200C" w:rsidRDefault="008C0BD1">
            <w:r>
              <w:rPr>
                <w:color w:val="333333"/>
                <w:sz w:val="20"/>
              </w:rPr>
              <w:t>Byddai’n ofynnol iddyn nhw feddu ar gymwysterau plaleiddiaid PA2 a PA6.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EB200C" w14:paraId="50B00269" w14:textId="77777777" w:rsidTr="006854FF">
        <w:trPr>
          <w:trHeight w:val="742"/>
        </w:trPr>
        <w:tc>
          <w:tcPr>
            <w:tcW w:w="3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C9C9ABF" w14:textId="77777777" w:rsidR="00EB200C" w:rsidRDefault="008C0BD1">
            <w:pPr>
              <w:ind w:left="2"/>
            </w:pPr>
            <w:r>
              <w:rPr>
                <w:sz w:val="20"/>
              </w:rPr>
              <w:t xml:space="preserve">Gweithio gyda’n Gilydd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99B2F" w14:textId="77777777" w:rsidR="00EB200C" w:rsidRDefault="008C0BD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0F0D" w14:textId="77777777" w:rsidR="00EB200C" w:rsidRDefault="008C0BD1">
            <w:pPr>
              <w:ind w:left="3"/>
            </w:pPr>
            <w:r>
              <w:rPr>
                <w:sz w:val="20"/>
              </w:rPr>
              <w:t xml:space="preserve">Saesneg Sylfaenol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294F" w14:textId="77777777" w:rsidR="00EB200C" w:rsidRDefault="008C0BD1">
            <w:pPr>
              <w:ind w:left="2" w:right="6"/>
            </w:pPr>
            <w:r>
              <w:rPr>
                <w:sz w:val="20"/>
              </w:rPr>
              <w:t xml:space="preserve">Dylai fod â phrofiad o ddefnyddio peiriannau ac offer safonol diwydiannol.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25E8F66" w14:textId="77777777" w:rsidR="00EB200C" w:rsidRDefault="008C0BD1">
            <w:r>
              <w:rPr>
                <w:color w:val="333333"/>
                <w:sz w:val="20"/>
              </w:rPr>
              <w:t>Rhaid iddynt fod â gwybodaeth gyfoes am yr holl reoliadau Iechyd a Diogelwch a COSHH (Rheoli Sylweddau Peryglus i Iechyd).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EB200C" w14:paraId="79B51372" w14:textId="77777777" w:rsidTr="006854FF">
        <w:trPr>
          <w:trHeight w:val="579"/>
        </w:trPr>
        <w:tc>
          <w:tcPr>
            <w:tcW w:w="3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57E" w14:textId="77777777" w:rsidR="00EB200C" w:rsidRDefault="008C0BD1">
            <w:pPr>
              <w:ind w:left="2"/>
            </w:pPr>
            <w:r>
              <w:rPr>
                <w:sz w:val="20"/>
              </w:rPr>
              <w:t xml:space="preserve">Rheoli Gwasanaeth o Safon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974319" w14:textId="77777777" w:rsidR="00EB200C" w:rsidRDefault="008C0BD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1C5A" w14:textId="77777777" w:rsidR="00EB200C" w:rsidRDefault="008C0BD1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95B7" w14:textId="77777777" w:rsidR="00EB200C" w:rsidRDefault="008C0BD1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F3E7255" w14:textId="77777777" w:rsidR="00EB200C" w:rsidRDefault="008C0BD1">
            <w:r>
              <w:rPr>
                <w:color w:val="333333"/>
                <w:sz w:val="20"/>
              </w:rPr>
              <w:t xml:space="preserve">Mae’n bosibl y bydd angen bod yn Aseswr achrededig. </w:t>
            </w:r>
          </w:p>
        </w:tc>
      </w:tr>
      <w:tr w:rsidR="00EB200C" w14:paraId="50F140D4" w14:textId="77777777" w:rsidTr="006854FF">
        <w:trPr>
          <w:trHeight w:val="1230"/>
        </w:trPr>
        <w:tc>
          <w:tcPr>
            <w:tcW w:w="3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42F" w14:textId="77777777" w:rsidR="00EB200C" w:rsidRDefault="008C0BD1">
            <w:pPr>
              <w:ind w:left="2"/>
            </w:pPr>
            <w:r>
              <w:rPr>
                <w:color w:val="FFFFFF"/>
                <w:sz w:val="20"/>
              </w:rPr>
              <w:lastRenderedPageBreak/>
              <w:t xml:space="preserve">Datblygu eich Hun ac Eraill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855E02" w14:textId="77777777" w:rsidR="00EB200C" w:rsidRDefault="008C0BD1"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51E4" w14:textId="77777777" w:rsidR="00EB200C" w:rsidRDefault="008C0BD1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3F2A" w14:textId="77777777" w:rsidR="00EB200C" w:rsidRDefault="008C0BD1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F6215F5" w14:textId="77777777" w:rsidR="00EB200C" w:rsidRDefault="008C0BD1">
            <w:r>
              <w:rPr>
                <w:color w:val="333333"/>
                <w:sz w:val="20"/>
              </w:rPr>
              <w:t xml:space="preserve">Rhaid meddu ar drwydded yrru yn y D.U. er mwyn gallu gyrru tractor a cherbydau eraill wrth gyflawni dyletswyddau’r swydd, yn ogystal â dyletswyddau hyfforddi carcharorion ar gerbydau fferm. </w:t>
            </w:r>
          </w:p>
        </w:tc>
      </w:tr>
      <w:tr w:rsidR="00EB200C" w14:paraId="394E853B" w14:textId="77777777" w:rsidTr="006854FF">
        <w:trPr>
          <w:trHeight w:val="888"/>
        </w:trPr>
        <w:tc>
          <w:tcPr>
            <w:tcW w:w="3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250E346" w14:textId="77777777" w:rsidR="00EB200C" w:rsidRDefault="008C0BD1">
            <w:pPr>
              <w:ind w:left="2"/>
            </w:pP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2BE19B" w14:textId="77777777" w:rsidR="00EB200C" w:rsidRDefault="008C0BD1"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9D60" w14:textId="77777777" w:rsidR="00EB200C" w:rsidRDefault="008C0BD1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29D7" w14:textId="77777777" w:rsidR="00EB200C" w:rsidRDefault="008C0BD1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5F5FF43" w14:textId="77777777" w:rsidR="00EB200C" w:rsidRDefault="008C0BD1">
            <w:r>
              <w:rPr>
                <w:sz w:val="18"/>
              </w:rPr>
              <w:t xml:space="preserve">Wrth drosglwyddo i sefydliad Pobl Ifanc, bydd gofyn i ddeiliad y swydd gael asesiad llwyddiannus i ddangos ei fod yn addas i weithio gyda Phobl Ifanc. </w:t>
            </w:r>
          </w:p>
        </w:tc>
      </w:tr>
    </w:tbl>
    <w:p w14:paraId="145A04C0" w14:textId="74DA1DFA" w:rsidR="00EB200C" w:rsidRDefault="006854FF">
      <w:pPr>
        <w:spacing w:after="0"/>
        <w:ind w:right="4574"/>
        <w:jc w:val="right"/>
      </w:pPr>
      <w:r>
        <w:t xml:space="preserve">OR-JES-246-JD-B4 : SPI : Commercial Horticulture v8.0 </w:t>
      </w:r>
      <w:r w:rsidR="008C0BD1">
        <w:rPr>
          <w:rFonts w:ascii="Arial" w:hAnsi="Arial"/>
        </w:rPr>
        <w:t xml:space="preserve"> </w:t>
      </w:r>
    </w:p>
    <w:sectPr w:rsidR="00EB200C">
      <w:footerReference w:type="even" r:id="rId11"/>
      <w:footerReference w:type="default" r:id="rId12"/>
      <w:footerReference w:type="first" r:id="rId13"/>
      <w:pgSz w:w="16838" w:h="11906" w:orient="landscape"/>
      <w:pgMar w:top="1440" w:right="1440" w:bottom="823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B41C2" w14:textId="77777777" w:rsidR="00C97FC2" w:rsidRDefault="008C0BD1">
      <w:pPr>
        <w:spacing w:after="0" w:line="240" w:lineRule="auto"/>
      </w:pPr>
      <w:r>
        <w:separator/>
      </w:r>
    </w:p>
  </w:endnote>
  <w:endnote w:type="continuationSeparator" w:id="0">
    <w:p w14:paraId="6ECF3053" w14:textId="77777777" w:rsidR="00C97FC2" w:rsidRDefault="008C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63AC" w14:textId="77777777" w:rsidR="00EB200C" w:rsidRDefault="008C0BD1">
    <w:pPr>
      <w:spacing w:after="0"/>
      <w:ind w:right="51"/>
      <w:jc w:val="center"/>
    </w:pPr>
    <w:r>
      <w:t>OR-JES-246-JD-B4 SPI : Garddwriaeth Fasnachol v8.0</w:t>
    </w:r>
    <w:r>
      <w:rPr>
        <w:rFonts w:ascii="Arial" w:hAnsi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FBEC" w14:textId="4CDB27DC" w:rsidR="00EB200C" w:rsidRPr="006854FF" w:rsidRDefault="006854FF" w:rsidP="006854FF">
    <w:pPr>
      <w:pStyle w:val="Footer"/>
      <w:jc w:val="center"/>
    </w:pPr>
    <w:r>
      <w:t>OR-JES-246-JD-B4 : SPI : Commercial Horticulture v8.0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71FE" w14:textId="77777777" w:rsidR="00EB200C" w:rsidRDefault="008C0BD1">
    <w:pPr>
      <w:spacing w:after="0"/>
      <w:ind w:right="51"/>
      <w:jc w:val="center"/>
    </w:pPr>
    <w:r>
      <w:t>OR-JES-246-JD-B4 SPI : Garddwriaeth Fasnachol v8.0</w:t>
    </w:r>
    <w:r>
      <w:rPr>
        <w:rFonts w:ascii="Arial" w:hAnsi="Arial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2585" w14:textId="77777777" w:rsidR="00EB200C" w:rsidRDefault="00EB200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78FF" w14:textId="77777777" w:rsidR="00EB200C" w:rsidRDefault="00EB200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E2B6" w14:textId="77777777" w:rsidR="00EB200C" w:rsidRDefault="00EB20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4DA9" w14:textId="77777777" w:rsidR="00C97FC2" w:rsidRDefault="008C0BD1">
      <w:pPr>
        <w:spacing w:after="0" w:line="240" w:lineRule="auto"/>
      </w:pPr>
      <w:r>
        <w:separator/>
      </w:r>
    </w:p>
  </w:footnote>
  <w:footnote w:type="continuationSeparator" w:id="0">
    <w:p w14:paraId="751E17B8" w14:textId="77777777" w:rsidR="00C97FC2" w:rsidRDefault="008C0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7AB7"/>
    <w:multiLevelType w:val="hybridMultilevel"/>
    <w:tmpl w:val="158E44A2"/>
    <w:lvl w:ilvl="0" w:tplc="88244F4C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1E618C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1E08C4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2688F8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C971E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E480E8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E889A4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54DA08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86DD8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6E7494"/>
    <w:multiLevelType w:val="hybridMultilevel"/>
    <w:tmpl w:val="24A64F2A"/>
    <w:lvl w:ilvl="0" w:tplc="79BE039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CE8F4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0C5E7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B2D44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C3D4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D6CBE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84919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1CFB0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928E2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12365"/>
    <w:multiLevelType w:val="hybridMultilevel"/>
    <w:tmpl w:val="1CECD4F0"/>
    <w:lvl w:ilvl="0" w:tplc="7902E7EA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28DB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4152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6FFD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46D2B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F03EC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EADB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30A5C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CA5B0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B87D62"/>
    <w:multiLevelType w:val="hybridMultilevel"/>
    <w:tmpl w:val="B762DF82"/>
    <w:lvl w:ilvl="0" w:tplc="2BE44FF6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E2D6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BE253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8DEE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A6F61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476F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AA7B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003B5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E2F1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0203DC"/>
    <w:multiLevelType w:val="hybridMultilevel"/>
    <w:tmpl w:val="860A9EDC"/>
    <w:lvl w:ilvl="0" w:tplc="F0220B16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E67E0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92F2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6E89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0A33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FEF5C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BA98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A1B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F8C1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7A5593"/>
    <w:multiLevelType w:val="hybridMultilevel"/>
    <w:tmpl w:val="7E0AAAEE"/>
    <w:lvl w:ilvl="0" w:tplc="F6D4E760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26D962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4B26E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48FF02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AC250A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A649E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28E500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78BC9C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F03964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0C"/>
    <w:rsid w:val="006854FF"/>
    <w:rsid w:val="008C0BD1"/>
    <w:rsid w:val="00B67CCE"/>
    <w:rsid w:val="00C3697D"/>
    <w:rsid w:val="00C97FC2"/>
    <w:rsid w:val="00D75FF7"/>
    <w:rsid w:val="00E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4692"/>
  <w15:docId w15:val="{3F193F03-4593-4492-A9A6-838C0E75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48"/>
      <w:jc w:val="right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F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685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4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MOJ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cp:lastModifiedBy>Williams, Sion</cp:lastModifiedBy>
  <cp:revision>6</cp:revision>
  <dcterms:created xsi:type="dcterms:W3CDTF">2021-09-27T10:43:00Z</dcterms:created>
  <dcterms:modified xsi:type="dcterms:W3CDTF">2021-10-04T12:57:00Z</dcterms:modified>
</cp:coreProperties>
</file>