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818" w:rsidRDefault="00DF2B8A">
      <w:pPr>
        <w:spacing w:after="217"/>
        <w:jc w:val="right"/>
      </w:pPr>
      <w:bookmarkStart w:id="0" w:name="_GoBack"/>
      <w:bookmarkEnd w:id="0"/>
      <w:r>
        <w:t xml:space="preserve"> </w:t>
      </w:r>
    </w:p>
    <w:p w:rsidR="00753818" w:rsidRDefault="00DF2B8A">
      <w:pPr>
        <w:spacing w:after="196"/>
        <w:ind w:right="5452"/>
        <w:jc w:val="center"/>
      </w:pPr>
      <w:r>
        <w:rPr>
          <w:noProof/>
          <w:lang w:val="en-GB"/>
        </w:rPr>
        <w:drawing>
          <wp:inline distT="0" distB="0" distL="0" distR="0">
            <wp:extent cx="2828925" cy="1266825"/>
            <wp:effectExtent l="0" t="0" r="0" b="0"/>
            <wp:docPr id="96" name="Picture 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Picture 9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753818" w:rsidRDefault="00DF2B8A">
      <w:pPr>
        <w:spacing w:after="259"/>
      </w:pPr>
      <w:r>
        <w:t xml:space="preserve"> </w:t>
      </w:r>
    </w:p>
    <w:p w:rsidR="00753818" w:rsidRDefault="00DF2B8A">
      <w:pPr>
        <w:spacing w:after="468"/>
      </w:pPr>
      <w:r>
        <w:t xml:space="preserve"> </w:t>
      </w:r>
    </w:p>
    <w:p w:rsidR="00753818" w:rsidRDefault="00DF2B8A">
      <w:pPr>
        <w:spacing w:after="239"/>
        <w:ind w:left="49"/>
        <w:jc w:val="center"/>
      </w:pPr>
      <w:r>
        <w:rPr>
          <w:b/>
          <w:sz w:val="44"/>
        </w:rPr>
        <w:t xml:space="preserve"> </w:t>
      </w:r>
    </w:p>
    <w:p w:rsidR="00753818" w:rsidRDefault="00DF2B8A">
      <w:pPr>
        <w:spacing w:after="238"/>
        <w:ind w:left="10" w:right="53" w:hanging="10"/>
        <w:jc w:val="center"/>
      </w:pPr>
      <w:r>
        <w:rPr>
          <w:b/>
          <w:sz w:val="44"/>
        </w:rPr>
        <w:t xml:space="preserve">Disgrifiad Swydd NPS </w:t>
      </w:r>
    </w:p>
    <w:p w:rsidR="00753818" w:rsidRDefault="00DF2B8A">
      <w:pPr>
        <w:spacing w:after="238"/>
        <w:ind w:left="10" w:right="50" w:hanging="10"/>
        <w:jc w:val="center"/>
      </w:pPr>
      <w:r>
        <w:rPr>
          <w:b/>
          <w:sz w:val="44"/>
        </w:rPr>
        <w:t xml:space="preserve">Band 4 NPS   </w:t>
      </w:r>
    </w:p>
    <w:p w:rsidR="00753818" w:rsidRDefault="00DF2B8A">
      <w:pPr>
        <w:spacing w:after="238"/>
        <w:ind w:left="10" w:right="52" w:hanging="10"/>
        <w:jc w:val="center"/>
      </w:pPr>
      <w:r>
        <w:rPr>
          <w:b/>
          <w:sz w:val="44"/>
        </w:rPr>
        <w:t xml:space="preserve">Cyfarwyddiaeth: Y Gwasanaeth Prawf Cenedlaethol </w:t>
      </w:r>
    </w:p>
    <w:p w:rsidR="00753818" w:rsidRDefault="00DF2B8A">
      <w:pPr>
        <w:spacing w:after="39"/>
        <w:ind w:left="10" w:right="56" w:hanging="10"/>
        <w:jc w:val="center"/>
      </w:pPr>
      <w:r>
        <w:rPr>
          <w:b/>
          <w:sz w:val="44"/>
        </w:rPr>
        <w:t xml:space="preserve">Disgrifiad Swydd: Asesydd Tiwtor Ymarfer </w:t>
      </w:r>
    </w:p>
    <w:p w:rsidR="00753818" w:rsidRDefault="00DF2B8A">
      <w:pPr>
        <w:spacing w:after="6"/>
        <w:ind w:right="5"/>
        <w:jc w:val="center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0"/>
        </w:rPr>
        <w:t xml:space="preserve"> </w:t>
      </w:r>
    </w:p>
    <w:tbl>
      <w:tblPr>
        <w:tblStyle w:val="TableGrid"/>
        <w:tblW w:w="7391" w:type="dxa"/>
        <w:tblInd w:w="0" w:type="dxa"/>
        <w:tblLook w:val="04A0" w:firstRow="1" w:lastRow="0" w:firstColumn="1" w:lastColumn="0" w:noHBand="0" w:noVBand="1"/>
      </w:tblPr>
      <w:tblGrid>
        <w:gridCol w:w="3551"/>
        <w:gridCol w:w="3840"/>
      </w:tblGrid>
      <w:tr w:rsidR="00753818">
        <w:trPr>
          <w:trHeight w:val="407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:rsidR="00753818" w:rsidRDefault="00DF2B8A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753818" w:rsidRDefault="00753818"/>
        </w:tc>
      </w:tr>
      <w:tr w:rsidR="00753818">
        <w:trPr>
          <w:trHeight w:val="498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818" w:rsidRDefault="00DF2B8A">
            <w:pPr>
              <w:ind w:right="275"/>
              <w:jc w:val="center"/>
            </w:pPr>
            <w:r>
              <w:rPr>
                <w:b/>
              </w:rPr>
              <w:t xml:space="preserve">Cyfeirnod y Ddogfen: 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818" w:rsidRDefault="00DF2B8A">
            <w:pPr>
              <w:jc w:val="both"/>
            </w:pPr>
            <w:r>
              <w:t xml:space="preserve">NP-JES-0040_Asesydd Tiwtor Ymarfer_v3.0 </w:t>
            </w:r>
          </w:p>
        </w:tc>
      </w:tr>
      <w:tr w:rsidR="00753818">
        <w:trPr>
          <w:trHeight w:val="328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:rsidR="00753818" w:rsidRDefault="00DF2B8A">
            <w:pPr>
              <w:ind w:right="194"/>
              <w:jc w:val="center"/>
            </w:pPr>
            <w:r>
              <w:rPr>
                <w:b/>
              </w:rPr>
              <w:t xml:space="preserve">Math o Ddogfen 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753818" w:rsidRDefault="00DF2B8A">
            <w:r>
              <w:t xml:space="preserve">Rheoli </w:t>
            </w:r>
          </w:p>
        </w:tc>
      </w:tr>
      <w:tr w:rsidR="00753818">
        <w:trPr>
          <w:trHeight w:val="329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:rsidR="00753818" w:rsidRDefault="00DF2B8A">
            <w:pPr>
              <w:ind w:left="956"/>
            </w:pPr>
            <w:r>
              <w:rPr>
                <w:b/>
              </w:rPr>
              <w:t xml:space="preserve">Fersiwn 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753818" w:rsidRDefault="00DF2B8A">
            <w:r>
              <w:t xml:space="preserve">3.0 </w:t>
            </w:r>
          </w:p>
        </w:tc>
      </w:tr>
      <w:tr w:rsidR="00753818">
        <w:trPr>
          <w:trHeight w:val="329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:rsidR="00753818" w:rsidRDefault="00DF2B8A">
            <w:pPr>
              <w:ind w:left="956"/>
            </w:pPr>
            <w:r>
              <w:rPr>
                <w:b/>
              </w:rPr>
              <w:t xml:space="preserve">Dosbarthiad 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753818" w:rsidRDefault="00DF2B8A">
            <w:r>
              <w:t xml:space="preserve">Swyddogol - Sensitif </w:t>
            </w:r>
          </w:p>
        </w:tc>
      </w:tr>
      <w:tr w:rsidR="00753818">
        <w:trPr>
          <w:trHeight w:val="329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:rsidR="00753818" w:rsidRDefault="00DF2B8A">
            <w:pPr>
              <w:ind w:left="956"/>
            </w:pPr>
            <w:r>
              <w:rPr>
                <w:b/>
              </w:rPr>
              <w:t xml:space="preserve">Dyddiad Cyhoeddi 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753818" w:rsidRDefault="00DF2B8A">
            <w:r>
              <w:t xml:space="preserve">9/7/2019 </w:t>
            </w:r>
          </w:p>
        </w:tc>
      </w:tr>
      <w:tr w:rsidR="00753818">
        <w:trPr>
          <w:trHeight w:val="277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:rsidR="00753818" w:rsidRDefault="00DF2B8A">
            <w:pPr>
              <w:ind w:left="956"/>
            </w:pPr>
            <w:r>
              <w:rPr>
                <w:b/>
              </w:rPr>
              <w:t xml:space="preserve">Statws 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753818" w:rsidRDefault="00DF2B8A">
            <w:pPr>
              <w:ind w:left="12"/>
            </w:pPr>
            <w:r>
              <w:t xml:space="preserve">Gwaelodlin </w:t>
            </w:r>
          </w:p>
        </w:tc>
      </w:tr>
    </w:tbl>
    <w:p w:rsidR="00753818" w:rsidRDefault="00DF2B8A">
      <w:pPr>
        <w:tabs>
          <w:tab w:val="center" w:pos="1528"/>
          <w:tab w:val="center" w:pos="4220"/>
        </w:tabs>
        <w:spacing w:after="52"/>
      </w:pPr>
      <w:r>
        <w:tab/>
      </w:r>
      <w:r>
        <w:rPr>
          <w:b/>
        </w:rPr>
        <w:t xml:space="preserve">Lluniwyd gan </w:t>
      </w:r>
      <w:r>
        <w:rPr>
          <w:b/>
        </w:rPr>
        <w:tab/>
      </w:r>
      <w:r>
        <w:t xml:space="preserve">Pennaeth y Grŵp </w:t>
      </w:r>
    </w:p>
    <w:p w:rsidR="00753818" w:rsidRDefault="00DF2B8A">
      <w:pPr>
        <w:tabs>
          <w:tab w:val="center" w:pos="1598"/>
          <w:tab w:val="center" w:pos="4179"/>
        </w:tabs>
        <w:spacing w:after="52"/>
      </w:pPr>
      <w:r>
        <w:tab/>
      </w:r>
      <w:r>
        <w:rPr>
          <w:b/>
        </w:rPr>
        <w:t>Awdurdodwyd gan</w:t>
      </w:r>
      <w:r>
        <w:rPr>
          <w:b/>
        </w:rPr>
        <w:tab/>
      </w:r>
      <w:r>
        <w:t xml:space="preserve">Y Tîm Dyfarnu </w:t>
      </w:r>
    </w:p>
    <w:p w:rsidR="00753818" w:rsidRDefault="00DF2B8A">
      <w:pPr>
        <w:tabs>
          <w:tab w:val="center" w:pos="1495"/>
          <w:tab w:val="center" w:pos="3563"/>
        </w:tabs>
        <w:spacing w:after="239"/>
      </w:pPr>
      <w:r>
        <w:tab/>
      </w:r>
      <w:r>
        <w:rPr>
          <w:b/>
        </w:rPr>
        <w:t xml:space="preserve">Tystiolaeth ar gyfer y Disgrifiad Swydd </w:t>
      </w:r>
      <w:r>
        <w:rPr>
          <w:b/>
        </w:rPr>
        <w:tab/>
      </w:r>
      <w:r>
        <w:t xml:space="preserve"> </w:t>
      </w:r>
    </w:p>
    <w:p w:rsidR="00753818" w:rsidRDefault="00DF2B8A">
      <w:pPr>
        <w:spacing w:after="192"/>
      </w:pPr>
      <w:r>
        <w:rPr>
          <w:b/>
          <w:sz w:val="24"/>
        </w:rPr>
        <w:t xml:space="preserve"> </w:t>
      </w:r>
    </w:p>
    <w:p w:rsidR="00753818" w:rsidRDefault="00DF2B8A">
      <w:pPr>
        <w:spacing w:after="259"/>
      </w:pPr>
      <w:r>
        <w:rPr>
          <w:rFonts w:ascii="Arial" w:hAnsi="Arial"/>
        </w:rPr>
        <w:t xml:space="preserve"> </w:t>
      </w:r>
    </w:p>
    <w:p w:rsidR="00753818" w:rsidRDefault="00DF2B8A">
      <w:pPr>
        <w:spacing w:after="259"/>
      </w:pPr>
      <w:r>
        <w:rPr>
          <w:rFonts w:ascii="Arial" w:hAnsi="Arial"/>
        </w:rPr>
        <w:t xml:space="preserve"> </w:t>
      </w:r>
    </w:p>
    <w:p w:rsidR="00753818" w:rsidRDefault="00DF2B8A">
      <w:pPr>
        <w:spacing w:after="259"/>
      </w:pPr>
      <w:r>
        <w:rPr>
          <w:rFonts w:ascii="Arial" w:hAnsi="Arial"/>
        </w:rPr>
        <w:t xml:space="preserve"> </w:t>
      </w:r>
    </w:p>
    <w:p w:rsidR="00753818" w:rsidRDefault="00DF2B8A">
      <w:pPr>
        <w:spacing w:after="244"/>
      </w:pPr>
      <w:r>
        <w:rPr>
          <w:rFonts w:ascii="Arial" w:hAnsi="Arial"/>
        </w:rPr>
        <w:t xml:space="preserve"> </w:t>
      </w:r>
    </w:p>
    <w:p w:rsidR="00753818" w:rsidRDefault="00DF2B8A">
      <w:pPr>
        <w:spacing w:after="0"/>
        <w:ind w:right="5"/>
        <w:jc w:val="center"/>
      </w:pPr>
      <w:r>
        <w:rPr>
          <w:sz w:val="20"/>
        </w:rPr>
        <w:t xml:space="preserve"> </w:t>
      </w:r>
    </w:p>
    <w:p w:rsidR="00753818" w:rsidRDefault="00DF2B8A">
      <w:pPr>
        <w:spacing w:after="34"/>
        <w:ind w:left="10" w:right="4457" w:hanging="10"/>
        <w:jc w:val="right"/>
      </w:pPr>
      <w:r>
        <w:rPr>
          <w:b/>
          <w:sz w:val="20"/>
        </w:rPr>
        <w:t xml:space="preserve">Disgrifiad Swydd NPS  </w:t>
      </w:r>
    </w:p>
    <w:tbl>
      <w:tblPr>
        <w:tblStyle w:val="TableGrid"/>
        <w:tblW w:w="9398" w:type="dxa"/>
        <w:tblInd w:w="545" w:type="dxa"/>
        <w:tblCellMar>
          <w:top w:w="55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165"/>
        <w:gridCol w:w="7233"/>
      </w:tblGrid>
      <w:tr w:rsidR="00753818">
        <w:trPr>
          <w:trHeight w:val="519"/>
        </w:trPr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3818" w:rsidRDefault="00DF2B8A">
            <w:r>
              <w:rPr>
                <w:b/>
                <w:sz w:val="20"/>
              </w:rPr>
              <w:t xml:space="preserve">Teitl y Swydd </w:t>
            </w:r>
          </w:p>
        </w:tc>
        <w:tc>
          <w:tcPr>
            <w:tcW w:w="72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3818" w:rsidRDefault="00DF2B8A">
            <w:r>
              <w:rPr>
                <w:sz w:val="20"/>
              </w:rPr>
              <w:t xml:space="preserve">Asesydd Tiwtor Ymarfer </w:t>
            </w:r>
          </w:p>
        </w:tc>
      </w:tr>
      <w:tr w:rsidR="00753818">
        <w:trPr>
          <w:trHeight w:val="519"/>
        </w:trPr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3818" w:rsidRDefault="00DF2B8A">
            <w:r>
              <w:rPr>
                <w:b/>
                <w:sz w:val="20"/>
              </w:rPr>
              <w:lastRenderedPageBreak/>
              <w:t xml:space="preserve">Cyfarwyddiaeth </w:t>
            </w:r>
          </w:p>
        </w:tc>
        <w:tc>
          <w:tcPr>
            <w:tcW w:w="72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3818" w:rsidRDefault="00DF2B8A">
            <w:r>
              <w:rPr>
                <w:sz w:val="20"/>
              </w:rPr>
              <w:t xml:space="preserve">Y Gwasanaeth Prawf Cenedlaethol </w:t>
            </w:r>
          </w:p>
        </w:tc>
      </w:tr>
      <w:tr w:rsidR="00753818">
        <w:trPr>
          <w:trHeight w:val="581"/>
        </w:trPr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3818" w:rsidRDefault="00DF2B8A">
            <w:r>
              <w:rPr>
                <w:b/>
                <w:sz w:val="20"/>
              </w:rPr>
              <w:t xml:space="preserve">Band </w:t>
            </w:r>
          </w:p>
        </w:tc>
        <w:tc>
          <w:tcPr>
            <w:tcW w:w="72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3818" w:rsidRDefault="00DF2B8A">
            <w:r>
              <w:rPr>
                <w:sz w:val="20"/>
              </w:rPr>
              <w:t xml:space="preserve">4 </w:t>
            </w:r>
          </w:p>
        </w:tc>
      </w:tr>
    </w:tbl>
    <w:p w:rsidR="00753818" w:rsidRDefault="00DF2B8A">
      <w:pPr>
        <w:spacing w:after="0"/>
      </w:pPr>
      <w:r>
        <w:rPr>
          <w:b/>
          <w:sz w:val="20"/>
        </w:rPr>
        <w:t xml:space="preserve"> </w:t>
      </w:r>
    </w:p>
    <w:tbl>
      <w:tblPr>
        <w:tblStyle w:val="TableGrid"/>
        <w:tblW w:w="9372" w:type="dxa"/>
        <w:tblInd w:w="559" w:type="dxa"/>
        <w:tblCellMar>
          <w:top w:w="55" w:type="dxa"/>
          <w:left w:w="104" w:type="dxa"/>
          <w:right w:w="78" w:type="dxa"/>
        </w:tblCellMar>
        <w:tblLook w:val="04A0" w:firstRow="1" w:lastRow="0" w:firstColumn="1" w:lastColumn="0" w:noHBand="0" w:noVBand="1"/>
      </w:tblPr>
      <w:tblGrid>
        <w:gridCol w:w="2157"/>
        <w:gridCol w:w="7215"/>
      </w:tblGrid>
      <w:tr w:rsidR="00753818">
        <w:trPr>
          <w:trHeight w:val="5403"/>
        </w:trPr>
        <w:tc>
          <w:tcPr>
            <w:tcW w:w="21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4" w:space="0" w:color="000000"/>
            </w:tcBorders>
          </w:tcPr>
          <w:p w:rsidR="00753818" w:rsidRDefault="00DF2B8A">
            <w:pPr>
              <w:ind w:left="4"/>
            </w:pPr>
            <w:r>
              <w:rPr>
                <w:b/>
                <w:sz w:val="20"/>
              </w:rPr>
              <w:t xml:space="preserve">Braslun o'r swydd  </w:t>
            </w:r>
          </w:p>
        </w:tc>
        <w:tc>
          <w:tcPr>
            <w:tcW w:w="7215" w:type="dxa"/>
            <w:tcBorders>
              <w:top w:val="single" w:sz="12" w:space="0" w:color="000000"/>
              <w:left w:val="single" w:sz="14" w:space="0" w:color="000000"/>
              <w:bottom w:val="single" w:sz="12" w:space="0" w:color="000000"/>
              <w:right w:val="single" w:sz="12" w:space="0" w:color="000000"/>
            </w:tcBorders>
          </w:tcPr>
          <w:p w:rsidR="00753818" w:rsidRDefault="00DF2B8A">
            <w:pPr>
              <w:spacing w:after="1"/>
              <w:ind w:right="15"/>
            </w:pPr>
            <w:r>
              <w:rPr>
                <w:sz w:val="20"/>
              </w:rPr>
              <w:t xml:space="preserve">Swydd gyda’r Gwasanaeth Prawf Cenedlaethol (NPS) yw hon.  Bydd deiliad y swydd yn aelod o’r tîm hyfforddiant adrannol yn y Gwasanaeth Prawf Cenedlaethol, neu yng Ngwasanaeth Carchardai a Phrawf ei Mawrhydi (HMPPS) yng Nghymru.  Bydd y swydd wedi’i lleoli yn un o adrannau'r Gwasanaeth Prawf Cenedlaethol neu yng Nghymru, a bydd angen teithio rhywfaint y tu allan i’r ardal honno.  </w:t>
            </w:r>
          </w:p>
          <w:p w:rsidR="00753818" w:rsidRDefault="00DF2B8A">
            <w:r>
              <w:rPr>
                <w:sz w:val="20"/>
              </w:rPr>
              <w:t xml:space="preserve"> </w:t>
            </w:r>
          </w:p>
          <w:p w:rsidR="00753818" w:rsidRDefault="00DF2B8A">
            <w:pPr>
              <w:spacing w:after="2"/>
            </w:pPr>
            <w:r>
              <w:rPr>
                <w:sz w:val="20"/>
              </w:rPr>
              <w:t xml:space="preserve">Bydd deiliad y swydd yn atebol i'r Rheolwr Hyfforddiant Adrannol/Dirprwy Reolwr Hyfforddiant Adrannol.  Mae'r swyddogaeth hyfforddiant yn rhan o Grŵp Dysgu a Datblygu HMPPS. </w:t>
            </w:r>
          </w:p>
          <w:p w:rsidR="00753818" w:rsidRDefault="00DF2B8A">
            <w:r>
              <w:rPr>
                <w:sz w:val="20"/>
              </w:rPr>
              <w:t xml:space="preserve"> </w:t>
            </w:r>
          </w:p>
          <w:p w:rsidR="00753818" w:rsidRDefault="00DF2B8A">
            <w:pPr>
              <w:spacing w:after="1"/>
            </w:pPr>
            <w:r>
              <w:rPr>
                <w:sz w:val="20"/>
              </w:rPr>
              <w:t xml:space="preserve">Bydd deiliad y swydd yn aelod o’r tîm hyfforddiant adrannol sy’n gweithio i ddarparu cymwysterau prawf ar lefel leol.  Bydd hyn yn cynnwys cydlynu anghenion grŵp o ddysgwyr a chydweithio â nhw, yn unigol ac mewn grwpiau, yn y Gwasanaeth Prawf Cenedlaethol a'r Cwmni Adsefydlu Cymunedol. </w:t>
            </w:r>
          </w:p>
          <w:p w:rsidR="00753818" w:rsidRDefault="00DF2B8A">
            <w:r>
              <w:rPr>
                <w:sz w:val="20"/>
              </w:rPr>
              <w:t xml:space="preserve"> </w:t>
            </w:r>
          </w:p>
          <w:p w:rsidR="00753818" w:rsidRDefault="00DF2B8A">
            <w:pPr>
              <w:spacing w:after="1"/>
            </w:pPr>
            <w:r>
              <w:rPr>
                <w:sz w:val="20"/>
              </w:rPr>
              <w:t xml:space="preserve">Mae teithio’n rheolaidd, ac aros dros nos ar brydiau, yn rhan hanfodol o’r swydd hon.  Pan fydd angen, bydd disgwyl i Aseswyr Tiwtor Ymarfer gynnig cymorth i rannau eraill o Grŵp Dysgu a Datblygu HMPPS er mwyn diwallu anghenion busnes. </w:t>
            </w:r>
          </w:p>
          <w:p w:rsidR="00753818" w:rsidRDefault="00DF2B8A">
            <w:r>
              <w:rPr>
                <w:sz w:val="20"/>
              </w:rPr>
              <w:t xml:space="preserve"> </w:t>
            </w:r>
          </w:p>
          <w:p w:rsidR="00753818" w:rsidRDefault="00DF2B8A">
            <w:pPr>
              <w:spacing w:after="1"/>
            </w:pPr>
            <w:r>
              <w:rPr>
                <w:sz w:val="20"/>
              </w:rPr>
              <w:t xml:space="preserve">Bydd deiliad y swydd hon yn cyflawni swyddogaeth hyfforddiant, ac yn defnyddio ei sgiliau proffesiynol a’i wybodaeth arbenigol i sicrhau bod cymwysterau prawf, a sgiliau proffesiynol cysylltiedig, yn cael eu rhoi ar waith yn effeithiol. </w:t>
            </w:r>
          </w:p>
          <w:p w:rsidR="00753818" w:rsidRDefault="00DF2B8A">
            <w:r>
              <w:rPr>
                <w:sz w:val="20"/>
              </w:rPr>
              <w:t xml:space="preserve"> </w:t>
            </w:r>
          </w:p>
          <w:p w:rsidR="00753818" w:rsidRDefault="00DF2B8A">
            <w:r>
              <w:rPr>
                <w:sz w:val="20"/>
              </w:rPr>
              <w:t xml:space="preserve">Ni fydd gan ddeiliad y swydd hon gyfrifoldebau rheoli llinell. </w:t>
            </w:r>
          </w:p>
          <w:p w:rsidR="00753818" w:rsidRDefault="00DF2B8A">
            <w:r>
              <w:rPr>
                <w:sz w:val="20"/>
              </w:rPr>
              <w:t xml:space="preserve"> </w:t>
            </w:r>
          </w:p>
        </w:tc>
      </w:tr>
      <w:tr w:rsidR="00753818">
        <w:trPr>
          <w:trHeight w:val="2959"/>
        </w:trPr>
        <w:tc>
          <w:tcPr>
            <w:tcW w:w="21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4" w:space="0" w:color="000000"/>
            </w:tcBorders>
          </w:tcPr>
          <w:p w:rsidR="00753818" w:rsidRDefault="00DF2B8A">
            <w:pPr>
              <w:ind w:left="4"/>
            </w:pPr>
            <w:r>
              <w:rPr>
                <w:b/>
                <w:sz w:val="20"/>
              </w:rPr>
              <w:t xml:space="preserve">Crynodeb  </w:t>
            </w:r>
          </w:p>
        </w:tc>
        <w:tc>
          <w:tcPr>
            <w:tcW w:w="7215" w:type="dxa"/>
            <w:tcBorders>
              <w:top w:val="single" w:sz="12" w:space="0" w:color="000000"/>
              <w:left w:val="single" w:sz="14" w:space="0" w:color="000000"/>
              <w:bottom w:val="single" w:sz="12" w:space="0" w:color="000000"/>
              <w:right w:val="single" w:sz="12" w:space="0" w:color="000000"/>
            </w:tcBorders>
          </w:tcPr>
          <w:p w:rsidR="00753818" w:rsidRDefault="00DF2B8A">
            <w:pPr>
              <w:spacing w:line="242" w:lineRule="auto"/>
              <w:ind w:left="7"/>
            </w:pPr>
            <w:r>
              <w:rPr>
                <w:sz w:val="20"/>
              </w:rPr>
              <w:t xml:space="preserve">Cydlynu a chyflawni pob agwedd ar gymwysterau prawf, gan gynnwys trefnu cyfleoedd dysgu a monitro cynnydd dysgwyr yn y Gwasanaeth Prawf Cenedlaethol/HMPPS yng Nghymru a Lloegr, ac mewn Cwmnïau Adsefydlu Cymunedol.  Bydd y dyletswyddau’n cynnwys mentora, asesu a hyfforddi dysgwyr yn y sefydliadau hyn. </w:t>
            </w:r>
          </w:p>
          <w:p w:rsidR="00753818" w:rsidRDefault="00DF2B8A">
            <w:pPr>
              <w:ind w:left="7"/>
            </w:pPr>
            <w:r>
              <w:rPr>
                <w:sz w:val="20"/>
              </w:rPr>
              <w:t xml:space="preserve"> </w:t>
            </w:r>
          </w:p>
          <w:p w:rsidR="00753818" w:rsidRDefault="00DF2B8A">
            <w:pPr>
              <w:spacing w:line="242" w:lineRule="auto"/>
              <w:ind w:left="7"/>
            </w:pPr>
            <w:r>
              <w:rPr>
                <w:sz w:val="20"/>
              </w:rPr>
              <w:t xml:space="preserve">Asesu ymgeiswyr cymwysterau galwedigaethol yn unol â gofynion y Corff Dyfarnu, a chynllunio a chynnal gweithdai sgiliau proffesiynol. </w:t>
            </w:r>
          </w:p>
          <w:p w:rsidR="00753818" w:rsidRDefault="00DF2B8A">
            <w:pPr>
              <w:ind w:left="7"/>
            </w:pPr>
            <w:r>
              <w:rPr>
                <w:sz w:val="20"/>
              </w:rPr>
              <w:t xml:space="preserve"> </w:t>
            </w:r>
          </w:p>
          <w:p w:rsidR="00753818" w:rsidRDefault="00DF2B8A">
            <w:pPr>
              <w:spacing w:line="242" w:lineRule="auto"/>
              <w:ind w:left="7"/>
            </w:pPr>
            <w:r>
              <w:rPr>
                <w:sz w:val="20"/>
              </w:rPr>
              <w:t xml:space="preserve">Bydd yn rhaid i ddeiliad y swydd gyflawni swyddogaethau sicrhau ansawdd ar waith dysgwyr a swyddogaethau ansawdd eraill, yn dibynnu ar angen busnes.  Bydd hyfforddiant perthnasol yn cael ei ddarparu. </w:t>
            </w:r>
          </w:p>
          <w:p w:rsidR="00753818" w:rsidRDefault="00DF2B8A">
            <w:pPr>
              <w:ind w:left="7"/>
            </w:pPr>
            <w:r>
              <w:rPr>
                <w:sz w:val="20"/>
              </w:rPr>
              <w:t xml:space="preserve"> </w:t>
            </w:r>
          </w:p>
        </w:tc>
      </w:tr>
      <w:tr w:rsidR="00753818">
        <w:trPr>
          <w:trHeight w:val="4743"/>
        </w:trPr>
        <w:tc>
          <w:tcPr>
            <w:tcW w:w="21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4" w:space="0" w:color="000000"/>
            </w:tcBorders>
          </w:tcPr>
          <w:p w:rsidR="00753818" w:rsidRDefault="00DF2B8A">
            <w:pPr>
              <w:ind w:left="4"/>
            </w:pPr>
            <w:r>
              <w:rPr>
                <w:b/>
                <w:sz w:val="20"/>
              </w:rPr>
              <w:lastRenderedPageBreak/>
              <w:t xml:space="preserve">Cyfrifoldebau, </w:t>
            </w:r>
          </w:p>
          <w:p w:rsidR="00753818" w:rsidRDefault="00DF2B8A">
            <w:pPr>
              <w:ind w:left="4"/>
            </w:pPr>
            <w:r>
              <w:rPr>
                <w:b/>
                <w:sz w:val="20"/>
              </w:rPr>
              <w:t xml:space="preserve">Gweithgareddau a Dyletswyddau  </w:t>
            </w:r>
          </w:p>
          <w:p w:rsidR="00753818" w:rsidRDefault="00DF2B8A">
            <w:pPr>
              <w:ind w:left="4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215" w:type="dxa"/>
            <w:tcBorders>
              <w:top w:val="single" w:sz="12" w:space="0" w:color="000000"/>
              <w:left w:val="single" w:sz="14" w:space="0" w:color="000000"/>
              <w:bottom w:val="single" w:sz="12" w:space="0" w:color="000000"/>
              <w:right w:val="single" w:sz="12" w:space="0" w:color="000000"/>
            </w:tcBorders>
          </w:tcPr>
          <w:p w:rsidR="00753818" w:rsidRDefault="00DF2B8A">
            <w:pPr>
              <w:spacing w:after="2" w:line="239" w:lineRule="auto"/>
              <w:ind w:left="7"/>
            </w:pPr>
            <w:r>
              <w:rPr>
                <w:sz w:val="20"/>
              </w:rPr>
              <w:t xml:space="preserve">Bydd yn rhaid i ddeiliad y swydd gyflawni’r cyfrifoldebau, y gweithgareddau a’r dyletswyddau canlynol: </w:t>
            </w:r>
          </w:p>
          <w:p w:rsidR="00753818" w:rsidRDefault="00DF2B8A">
            <w:pPr>
              <w:spacing w:after="25"/>
              <w:ind w:left="7"/>
            </w:pPr>
            <w:r>
              <w:rPr>
                <w:sz w:val="20"/>
              </w:rPr>
              <w:t xml:space="preserve"> </w:t>
            </w:r>
          </w:p>
          <w:p w:rsidR="00753818" w:rsidRDefault="00DF2B8A">
            <w:pPr>
              <w:numPr>
                <w:ilvl w:val="0"/>
                <w:numId w:val="1"/>
              </w:numPr>
              <w:spacing w:after="45"/>
              <w:ind w:hanging="361"/>
            </w:pPr>
            <w:r>
              <w:rPr>
                <w:sz w:val="20"/>
              </w:rPr>
              <w:t xml:space="preserve">Cymryd rhan yn y broses o ddewis dysgwyr a fydd yn gwneud cymwysterau prawf. </w:t>
            </w:r>
          </w:p>
          <w:p w:rsidR="00753818" w:rsidRDefault="00DF2B8A">
            <w:pPr>
              <w:numPr>
                <w:ilvl w:val="0"/>
                <w:numId w:val="1"/>
              </w:numPr>
              <w:spacing w:after="41" w:line="241" w:lineRule="auto"/>
              <w:ind w:hanging="361"/>
            </w:pPr>
            <w:r>
              <w:rPr>
                <w:sz w:val="20"/>
              </w:rPr>
              <w:t xml:space="preserve">Mynd ati i gynllunio, cydlynu a darparu pob math o gyfleoedd dysgu a hyfforddi, i gynorthwyo’r dysgwyr i gyflawni cymwysterau prawf. </w:t>
            </w:r>
          </w:p>
          <w:p w:rsidR="00753818" w:rsidRDefault="00DF2B8A">
            <w:pPr>
              <w:numPr>
                <w:ilvl w:val="0"/>
                <w:numId w:val="1"/>
              </w:numPr>
              <w:spacing w:after="45" w:line="239" w:lineRule="auto"/>
              <w:ind w:hanging="361"/>
            </w:pPr>
            <w:r>
              <w:rPr>
                <w:sz w:val="20"/>
              </w:rPr>
              <w:t xml:space="preserve">Nodi anghenion dysgu unigol, gan gynnwys addasiadau rhesymol a materion sy’n ymwneud ag arddull addysgu. </w:t>
            </w:r>
          </w:p>
          <w:p w:rsidR="00753818" w:rsidRDefault="00DF2B8A">
            <w:pPr>
              <w:numPr>
                <w:ilvl w:val="0"/>
                <w:numId w:val="1"/>
              </w:numPr>
              <w:spacing w:after="45" w:line="239" w:lineRule="auto"/>
              <w:ind w:hanging="361"/>
            </w:pPr>
            <w:r>
              <w:rPr>
                <w:sz w:val="20"/>
              </w:rPr>
              <w:t xml:space="preserve">Cyflawni a monitro cytundeb dysgu ar gyfer pob dysgwr yn unol â'r Fframwaith Rheoleiddio. </w:t>
            </w:r>
          </w:p>
          <w:p w:rsidR="00753818" w:rsidRDefault="00DF2B8A">
            <w:pPr>
              <w:numPr>
                <w:ilvl w:val="0"/>
                <w:numId w:val="1"/>
              </w:numPr>
              <w:spacing w:after="45"/>
              <w:ind w:hanging="361"/>
            </w:pPr>
            <w:r>
              <w:rPr>
                <w:sz w:val="20"/>
              </w:rPr>
              <w:t xml:space="preserve">Cynnal sesiynau datblygu rheolaidd gyda dysgwyr i nodi anghenion parhaus, ac i adolygu eu cynnydd gyda’r cymhwyster. </w:t>
            </w:r>
          </w:p>
          <w:p w:rsidR="00753818" w:rsidRDefault="00DF2B8A">
            <w:pPr>
              <w:numPr>
                <w:ilvl w:val="0"/>
                <w:numId w:val="1"/>
              </w:numPr>
              <w:spacing w:after="44" w:line="241" w:lineRule="auto"/>
              <w:ind w:hanging="361"/>
            </w:pPr>
            <w:r>
              <w:rPr>
                <w:sz w:val="20"/>
              </w:rPr>
              <w:t xml:space="preserve">Nodi materion perfformiad a rhoi gwybod i’r rheolwr llinell perthnasol a’r Rheolwr Hyfforddiant Adrannol am y rhain.  Cydweithio â’r rheolwr llinell i ddatblygu cynllun gweithredu i fynd i’r afael â'r materion.  </w:t>
            </w:r>
          </w:p>
          <w:p w:rsidR="00753818" w:rsidRDefault="00DF2B8A">
            <w:pPr>
              <w:numPr>
                <w:ilvl w:val="0"/>
                <w:numId w:val="1"/>
              </w:numPr>
              <w:ind w:hanging="361"/>
            </w:pPr>
            <w:r>
              <w:rPr>
                <w:sz w:val="20"/>
              </w:rPr>
              <w:t xml:space="preserve">Darparu adroddiadau ysgrifenedig ynghylch cynnydd dysgwyr, gan gynnwys mewn perthynas â rheoli perfformiad. </w:t>
            </w:r>
          </w:p>
        </w:tc>
      </w:tr>
    </w:tbl>
    <w:p w:rsidR="00753818" w:rsidRDefault="00753818">
      <w:pPr>
        <w:spacing w:after="0"/>
        <w:ind w:left="-566" w:right="609"/>
      </w:pPr>
    </w:p>
    <w:tbl>
      <w:tblPr>
        <w:tblStyle w:val="TableGrid"/>
        <w:tblW w:w="9372" w:type="dxa"/>
        <w:tblInd w:w="559" w:type="dxa"/>
        <w:tblCellMar>
          <w:top w:w="53" w:type="dxa"/>
          <w:left w:w="104" w:type="dxa"/>
          <w:right w:w="105" w:type="dxa"/>
        </w:tblCellMar>
        <w:tblLook w:val="04A0" w:firstRow="1" w:lastRow="0" w:firstColumn="1" w:lastColumn="0" w:noHBand="0" w:noVBand="1"/>
      </w:tblPr>
      <w:tblGrid>
        <w:gridCol w:w="2160"/>
        <w:gridCol w:w="7212"/>
      </w:tblGrid>
      <w:tr w:rsidR="00753818">
        <w:trPr>
          <w:trHeight w:val="9448"/>
        </w:trPr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3818" w:rsidRDefault="00753818"/>
        </w:tc>
        <w:tc>
          <w:tcPr>
            <w:tcW w:w="7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3818" w:rsidRDefault="00DF2B8A">
            <w:pPr>
              <w:numPr>
                <w:ilvl w:val="0"/>
                <w:numId w:val="2"/>
              </w:numPr>
              <w:spacing w:after="41" w:line="241" w:lineRule="auto"/>
              <w:ind w:hanging="361"/>
            </w:pPr>
            <w:r>
              <w:rPr>
                <w:sz w:val="20"/>
              </w:rPr>
              <w:t xml:space="preserve">Mynd ati’n frwd i reoli presenoldeb dysgwyr mewn digwyddiadau dysgu, a helpu rheolwyr i gymryd camau unioni i reoli absenoldeb salwch er mwyn sicrhau bod cymwysterau’n cael eu cwblhau. </w:t>
            </w:r>
          </w:p>
          <w:p w:rsidR="00753818" w:rsidRDefault="00DF2B8A">
            <w:pPr>
              <w:numPr>
                <w:ilvl w:val="0"/>
                <w:numId w:val="2"/>
              </w:numPr>
              <w:spacing w:after="44" w:line="241" w:lineRule="auto"/>
              <w:ind w:hanging="361"/>
            </w:pPr>
            <w:r>
              <w:rPr>
                <w:sz w:val="20"/>
              </w:rPr>
              <w:t xml:space="preserve">Hyfforddi, mentora, sicrhau ansawdd a chefnogi’r gwaith o ddatblygu ymarfer myfyriol ym mhob agwedd ar y gwaith gyda dysgwyr a chydweithwyr. </w:t>
            </w:r>
          </w:p>
          <w:p w:rsidR="00753818" w:rsidRDefault="00353069">
            <w:pPr>
              <w:numPr>
                <w:ilvl w:val="0"/>
                <w:numId w:val="2"/>
              </w:numPr>
              <w:ind w:hanging="361"/>
            </w:pPr>
            <w:r w:rsidRPr="00353069">
              <w:rPr>
                <w:sz w:val="20"/>
              </w:rPr>
              <w:t>Camu i’r adwy fel Asesydd Tiwtor Ymarfer pan fydd cydweithwyr yn absennol</w:t>
            </w:r>
            <w:r w:rsidR="00DF2B8A">
              <w:rPr>
                <w:sz w:val="20"/>
              </w:rPr>
              <w:t xml:space="preserve">. </w:t>
            </w:r>
          </w:p>
          <w:p w:rsidR="00753818" w:rsidRDefault="00DF2B8A">
            <w:pPr>
              <w:numPr>
                <w:ilvl w:val="0"/>
                <w:numId w:val="2"/>
              </w:numPr>
              <w:spacing w:after="45"/>
              <w:ind w:hanging="361"/>
            </w:pPr>
            <w:r>
              <w:rPr>
                <w:sz w:val="20"/>
              </w:rPr>
              <w:t xml:space="preserve">Mynd i bob sesiwn hyfforddi ac asesu angenrheidiol, a sicrhau’r dyfarniad asesydd o fewn 12 mis ar ôl dechrau ar y swydd. </w:t>
            </w:r>
          </w:p>
          <w:p w:rsidR="00753818" w:rsidRDefault="00DF2B8A">
            <w:pPr>
              <w:numPr>
                <w:ilvl w:val="0"/>
                <w:numId w:val="2"/>
              </w:numPr>
              <w:spacing w:after="44" w:line="241" w:lineRule="auto"/>
              <w:ind w:hanging="361"/>
            </w:pPr>
            <w:r>
              <w:rPr>
                <w:sz w:val="20"/>
              </w:rPr>
              <w:t xml:space="preserve">Defnyddio amrywiaeth o ddulliau asesu gyda dysgwyr yn unol â’r Corff Dyfarnu a strategaeth asesu’r sector, gan gynnwys arsylwadau ysgrifenedig, adborth ar berfformiad a recordiadau digidol o drafodaethau proffesiynol. </w:t>
            </w:r>
          </w:p>
          <w:p w:rsidR="00753818" w:rsidRDefault="00DF2B8A">
            <w:pPr>
              <w:numPr>
                <w:ilvl w:val="0"/>
                <w:numId w:val="2"/>
              </w:numPr>
              <w:spacing w:after="45" w:line="239" w:lineRule="auto"/>
              <w:ind w:hanging="361"/>
            </w:pPr>
            <w:r>
              <w:rPr>
                <w:sz w:val="20"/>
              </w:rPr>
              <w:t xml:space="preserve">Defnyddio technoleg a TG gymaint â phosib, gan gynnwys defnyddio’r system e-bortffolio. </w:t>
            </w:r>
          </w:p>
          <w:p w:rsidR="00753818" w:rsidRDefault="00DF2B8A">
            <w:pPr>
              <w:numPr>
                <w:ilvl w:val="0"/>
                <w:numId w:val="2"/>
              </w:numPr>
              <w:spacing w:after="46" w:line="239" w:lineRule="auto"/>
              <w:ind w:hanging="361"/>
            </w:pPr>
            <w:r>
              <w:rPr>
                <w:sz w:val="20"/>
              </w:rPr>
              <w:t xml:space="preserve">Mynd i gyfarfodydd safoni yn ôl yr angen, a chydweithio â Swyddogion Sicrhau Ansawdd Mewnol ac Allanol i sicrhau ansawdd asesiadau a’u bod yn gyson. </w:t>
            </w:r>
          </w:p>
          <w:p w:rsidR="00753818" w:rsidRDefault="00DF2B8A">
            <w:pPr>
              <w:numPr>
                <w:ilvl w:val="0"/>
                <w:numId w:val="2"/>
              </w:numPr>
              <w:spacing w:after="41" w:line="241" w:lineRule="auto"/>
              <w:ind w:hanging="361"/>
            </w:pPr>
            <w:r>
              <w:rPr>
                <w:sz w:val="20"/>
              </w:rPr>
              <w:t xml:space="preserve">Pan fydd angen, cynnal prosesau Sicrhau Ansawdd Mewnol, gan gynnwys cadeirio cyfarfodydd safoni; cydweithio â’r Ganolfan Genedlaethol a thimau adrannol; mynychu cyfarfodydd y Grŵp Sicrhau Ansawdd Cymwysterau fel cynrychiolydd adrannol, a pharatoi at ymweliadau Sicrhau Ansawdd Allanol. </w:t>
            </w:r>
          </w:p>
          <w:p w:rsidR="00753818" w:rsidRDefault="00DF2B8A">
            <w:pPr>
              <w:numPr>
                <w:ilvl w:val="0"/>
                <w:numId w:val="2"/>
              </w:numPr>
              <w:spacing w:after="40" w:line="242" w:lineRule="auto"/>
              <w:ind w:hanging="361"/>
            </w:pPr>
            <w:r>
              <w:rPr>
                <w:sz w:val="20"/>
              </w:rPr>
              <w:t xml:space="preserve">Gwneud yn siŵr bod prosesau asesu’n adlewyrchu arferion gorau, eu bod yn deg ac yn gyson, ac yn bodloni gofynion y Corff Dyfarnu.  </w:t>
            </w:r>
          </w:p>
          <w:p w:rsidR="00753818" w:rsidRDefault="00DF2B8A">
            <w:pPr>
              <w:numPr>
                <w:ilvl w:val="0"/>
                <w:numId w:val="2"/>
              </w:numPr>
              <w:spacing w:after="44" w:line="241" w:lineRule="auto"/>
              <w:ind w:hanging="361"/>
            </w:pPr>
            <w:r>
              <w:rPr>
                <w:sz w:val="20"/>
              </w:rPr>
              <w:t xml:space="preserve">Cydweithio â staff yn y darparwr Addysg Uwch i sicrhau bod dysgwyr yn gwneud cynnydd i gyflawni dyfarniadau academaidd, a dilysu aseiniadau gwaith, os bydd angen. </w:t>
            </w:r>
          </w:p>
          <w:p w:rsidR="00753818" w:rsidRDefault="00DF2B8A">
            <w:pPr>
              <w:numPr>
                <w:ilvl w:val="0"/>
                <w:numId w:val="2"/>
              </w:numPr>
              <w:spacing w:after="45"/>
              <w:ind w:hanging="361"/>
            </w:pPr>
            <w:r>
              <w:rPr>
                <w:sz w:val="20"/>
              </w:rPr>
              <w:t xml:space="preserve">Meithrin a chynnal cysylltiadau gwaith effeithiol â dysgwyr, cydweithwyr ac asiantaethau allanol, gan gynnwys Cwmnïau Adsefydlu Cymunedol. </w:t>
            </w:r>
          </w:p>
          <w:p w:rsidR="00753818" w:rsidRDefault="00DF2B8A">
            <w:pPr>
              <w:numPr>
                <w:ilvl w:val="0"/>
                <w:numId w:val="2"/>
              </w:numPr>
              <w:spacing w:after="45" w:line="239" w:lineRule="auto"/>
              <w:ind w:hanging="361"/>
            </w:pPr>
            <w:r>
              <w:rPr>
                <w:sz w:val="20"/>
              </w:rPr>
              <w:t xml:space="preserve">Cynnal gwybodaeth broffesiynol am y maes prawf drwy fynd i ddigwyddiadau hyfforddi perthnasol a phrofiad perthnasol, fel y nodwyd yn y broses arfarnu. </w:t>
            </w:r>
          </w:p>
          <w:p w:rsidR="00753818" w:rsidRDefault="00DF2B8A">
            <w:pPr>
              <w:numPr>
                <w:ilvl w:val="0"/>
                <w:numId w:val="2"/>
              </w:numPr>
              <w:spacing w:after="2" w:line="239" w:lineRule="auto"/>
              <w:ind w:hanging="361"/>
            </w:pPr>
            <w:r>
              <w:rPr>
                <w:sz w:val="20"/>
              </w:rPr>
              <w:t xml:space="preserve">Teithio’n rheolaidd ar draws yr adran/Cymru a thu hwnt, yn ôl gofynion y swydd. </w:t>
            </w:r>
          </w:p>
          <w:p w:rsidR="00753818" w:rsidRDefault="00DF2B8A">
            <w:r>
              <w:rPr>
                <w:sz w:val="20"/>
              </w:rPr>
              <w:t xml:space="preserve"> </w:t>
            </w:r>
          </w:p>
          <w:p w:rsidR="00753818" w:rsidRDefault="00DF2B8A">
            <w:r>
              <w:rPr>
                <w:sz w:val="20"/>
              </w:rPr>
              <w:t xml:space="preserve">Mae’r dyletswyddau/cyfrifoldebau uchod yn disgrifio’r swydd fel y mae ar hyn o bryd, ac ni fwriedir i’r rhestr hon fod yn rhestr gyflawn. Disgwylir i Ddeiliad y Swydd dderbyn addasiadau rhesymol a thasgau ychwanegol ar lefel debyg a allai fod yn angenrheidiol. Os bydd addasiadau sylweddol, mae’n bosib y bydd angen ystyried y </w:t>
            </w:r>
            <w:r>
              <w:rPr>
                <w:sz w:val="20"/>
              </w:rPr>
              <w:lastRenderedPageBreak/>
              <w:t xml:space="preserve">swydd unwaith eto o dan y cynllun Gwerthuso Swydd, a thrafodir hynny â Deiliad y Swydd yn y lle cyntaf. </w:t>
            </w:r>
          </w:p>
        </w:tc>
      </w:tr>
      <w:tr w:rsidR="00753818">
        <w:trPr>
          <w:trHeight w:val="1779"/>
        </w:trPr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3818" w:rsidRDefault="00DF2B8A">
            <w:r>
              <w:rPr>
                <w:b/>
                <w:sz w:val="20"/>
              </w:rPr>
              <w:lastRenderedPageBreak/>
              <w:t xml:space="preserve">Ymddygiadau </w:t>
            </w:r>
          </w:p>
        </w:tc>
        <w:tc>
          <w:tcPr>
            <w:tcW w:w="7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3818" w:rsidRDefault="00DF2B8A">
            <w:pPr>
              <w:numPr>
                <w:ilvl w:val="0"/>
                <w:numId w:val="3"/>
              </w:numPr>
              <w:spacing w:after="39"/>
              <w:ind w:hanging="361"/>
            </w:pPr>
            <w:r>
              <w:rPr>
                <w:sz w:val="20"/>
              </w:rPr>
              <w:t xml:space="preserve">Arweinyddiaeth </w:t>
            </w:r>
          </w:p>
          <w:p w:rsidR="00753818" w:rsidRDefault="00DF2B8A">
            <w:pPr>
              <w:numPr>
                <w:ilvl w:val="0"/>
                <w:numId w:val="3"/>
              </w:numPr>
              <w:spacing w:after="35"/>
              <w:ind w:hanging="361"/>
            </w:pPr>
            <w:r>
              <w:rPr>
                <w:sz w:val="20"/>
              </w:rPr>
              <w:t xml:space="preserve">Datblygu eich Hun ac Eraill </w:t>
            </w:r>
          </w:p>
          <w:p w:rsidR="00753818" w:rsidRDefault="00DF2B8A">
            <w:pPr>
              <w:numPr>
                <w:ilvl w:val="0"/>
                <w:numId w:val="3"/>
              </w:numPr>
              <w:spacing w:after="38"/>
              <w:ind w:hanging="361"/>
            </w:pPr>
            <w:r>
              <w:rPr>
                <w:sz w:val="20"/>
              </w:rPr>
              <w:t xml:space="preserve">Gweithio gyda’n gilydd </w:t>
            </w:r>
          </w:p>
          <w:p w:rsidR="00753818" w:rsidRDefault="00DF2B8A">
            <w:pPr>
              <w:numPr>
                <w:ilvl w:val="0"/>
                <w:numId w:val="3"/>
              </w:numPr>
              <w:spacing w:after="36"/>
              <w:ind w:hanging="361"/>
            </w:pPr>
            <w:r>
              <w:rPr>
                <w:sz w:val="20"/>
              </w:rPr>
              <w:t xml:space="preserve">Cyflawni'n Brydlon </w:t>
            </w:r>
          </w:p>
          <w:p w:rsidR="00753818" w:rsidRDefault="00DF2B8A">
            <w:pPr>
              <w:numPr>
                <w:ilvl w:val="0"/>
                <w:numId w:val="3"/>
              </w:numPr>
              <w:spacing w:after="38"/>
              <w:ind w:hanging="361"/>
            </w:pPr>
            <w:r>
              <w:rPr>
                <w:sz w:val="20"/>
              </w:rPr>
              <w:t xml:space="preserve">Cyfathrebu a Dylanwadu </w:t>
            </w:r>
          </w:p>
          <w:p w:rsidR="00753818" w:rsidRDefault="00DF2B8A">
            <w:pPr>
              <w:numPr>
                <w:ilvl w:val="0"/>
                <w:numId w:val="3"/>
              </w:numPr>
              <w:ind w:hanging="361"/>
            </w:pPr>
            <w:r>
              <w:rPr>
                <w:sz w:val="20"/>
              </w:rPr>
              <w:t xml:space="preserve">Gwneud Penderfyniadau Effeithiol </w:t>
            </w:r>
          </w:p>
        </w:tc>
      </w:tr>
      <w:tr w:rsidR="00753818">
        <w:trPr>
          <w:trHeight w:val="1080"/>
        </w:trPr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3818" w:rsidRDefault="00DF2B8A">
            <w:r>
              <w:rPr>
                <w:b/>
                <w:sz w:val="20"/>
              </w:rPr>
              <w:t xml:space="preserve">Cryfderau </w:t>
            </w:r>
          </w:p>
        </w:tc>
        <w:tc>
          <w:tcPr>
            <w:tcW w:w="7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3818" w:rsidRDefault="00DF2B8A">
            <w:r>
              <w:rPr>
                <w:sz w:val="20"/>
              </w:rPr>
              <w:t xml:space="preserve">Argymhellir bod y cryfderau’n cael eu dewis yn lleol – argymhellir 4-8 </w:t>
            </w:r>
          </w:p>
        </w:tc>
      </w:tr>
      <w:tr w:rsidR="00753818">
        <w:trPr>
          <w:trHeight w:val="1536"/>
        </w:trPr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3818" w:rsidRDefault="00DF2B8A">
            <w:r>
              <w:rPr>
                <w:b/>
                <w:sz w:val="20"/>
              </w:rPr>
              <w:t xml:space="preserve">Profiad Hanfodol </w:t>
            </w:r>
          </w:p>
        </w:tc>
        <w:tc>
          <w:tcPr>
            <w:tcW w:w="7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3818" w:rsidRDefault="00DF2B8A">
            <w:pPr>
              <w:numPr>
                <w:ilvl w:val="0"/>
                <w:numId w:val="4"/>
              </w:numPr>
              <w:spacing w:after="45"/>
              <w:ind w:hanging="361"/>
            </w:pPr>
            <w:r>
              <w:rPr>
                <w:sz w:val="20"/>
              </w:rPr>
              <w:t xml:space="preserve">Profiad o ymarfer gwaith prawf, a gwybodaeth am y datblygiadau polisi diweddaraf </w:t>
            </w:r>
          </w:p>
          <w:p w:rsidR="00753818" w:rsidRDefault="00DF2B8A">
            <w:pPr>
              <w:numPr>
                <w:ilvl w:val="0"/>
                <w:numId w:val="4"/>
              </w:numPr>
              <w:ind w:hanging="361"/>
            </w:pPr>
            <w:r>
              <w:rPr>
                <w:sz w:val="20"/>
              </w:rPr>
              <w:t xml:space="preserve">Sgiliau trefnu cadarn, cynllunio a sylw i fanylion </w:t>
            </w:r>
          </w:p>
          <w:p w:rsidR="00753818" w:rsidRDefault="00DF2B8A">
            <w:pPr>
              <w:numPr>
                <w:ilvl w:val="0"/>
                <w:numId w:val="4"/>
              </w:numPr>
              <w:ind w:hanging="361"/>
            </w:pPr>
            <w:r>
              <w:rPr>
                <w:sz w:val="20"/>
              </w:rPr>
              <w:t xml:space="preserve">Sgiliau cyfathrebu rhagorol </w:t>
            </w:r>
          </w:p>
          <w:p w:rsidR="00753818" w:rsidRDefault="00DF2B8A">
            <w:pPr>
              <w:numPr>
                <w:ilvl w:val="0"/>
                <w:numId w:val="4"/>
              </w:numPr>
              <w:ind w:hanging="361"/>
            </w:pPr>
            <w:r>
              <w:rPr>
                <w:sz w:val="20"/>
              </w:rPr>
              <w:t xml:space="preserve">Gwaith swyddog prawf gyda throseddwyr </w:t>
            </w:r>
          </w:p>
          <w:p w:rsidR="00753818" w:rsidRDefault="00DF2B8A">
            <w:r>
              <w:rPr>
                <w:sz w:val="20"/>
              </w:rPr>
              <w:t xml:space="preserve"> </w:t>
            </w:r>
          </w:p>
        </w:tc>
      </w:tr>
      <w:tr w:rsidR="00753818">
        <w:trPr>
          <w:trHeight w:val="1078"/>
        </w:trPr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3818" w:rsidRDefault="00DF2B8A">
            <w:r>
              <w:rPr>
                <w:b/>
                <w:sz w:val="20"/>
              </w:rPr>
              <w:t xml:space="preserve">Gofynion technegol </w:t>
            </w:r>
          </w:p>
        </w:tc>
        <w:tc>
          <w:tcPr>
            <w:tcW w:w="7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3818" w:rsidRDefault="00DF2B8A">
            <w:pPr>
              <w:numPr>
                <w:ilvl w:val="0"/>
                <w:numId w:val="5"/>
              </w:numPr>
              <w:ind w:hanging="361"/>
            </w:pPr>
            <w:r>
              <w:rPr>
                <w:sz w:val="20"/>
              </w:rPr>
              <w:t xml:space="preserve">Cymhwyster Swyddog Prawf </w:t>
            </w:r>
          </w:p>
          <w:p w:rsidR="00753818" w:rsidRDefault="00DF2B8A">
            <w:pPr>
              <w:numPr>
                <w:ilvl w:val="0"/>
                <w:numId w:val="5"/>
              </w:numPr>
              <w:ind w:hanging="361"/>
            </w:pPr>
            <w:r>
              <w:rPr>
                <w:sz w:val="20"/>
              </w:rPr>
              <w:t xml:space="preserve">Gwybodaeth am gymwysterau prawf </w:t>
            </w:r>
          </w:p>
          <w:p w:rsidR="00753818" w:rsidRDefault="00DF2B8A">
            <w:r>
              <w:rPr>
                <w:sz w:val="20"/>
              </w:rPr>
              <w:t xml:space="preserve"> </w:t>
            </w:r>
          </w:p>
        </w:tc>
      </w:tr>
      <w:tr w:rsidR="00753818">
        <w:trPr>
          <w:trHeight w:val="1073"/>
        </w:trPr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3818" w:rsidRDefault="00DF2B8A">
            <w:pPr>
              <w:ind w:left="4"/>
            </w:pPr>
            <w:r>
              <w:rPr>
                <w:b/>
                <w:sz w:val="20"/>
              </w:rPr>
              <w:t xml:space="preserve">Gallu  </w:t>
            </w:r>
          </w:p>
        </w:tc>
        <w:tc>
          <w:tcPr>
            <w:tcW w:w="721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:rsidR="00753818" w:rsidRDefault="00DF2B8A">
            <w:r>
              <w:rPr>
                <w:sz w:val="20"/>
              </w:rPr>
              <w:t xml:space="preserve"> </w:t>
            </w:r>
          </w:p>
        </w:tc>
      </w:tr>
    </w:tbl>
    <w:p w:rsidR="00753818" w:rsidRDefault="00DF2B8A">
      <w:pPr>
        <w:spacing w:after="0"/>
      </w:pPr>
      <w:r>
        <w:rPr>
          <w:sz w:val="20"/>
        </w:rPr>
        <w:t xml:space="preserve"> </w:t>
      </w:r>
    </w:p>
    <w:tbl>
      <w:tblPr>
        <w:tblStyle w:val="TableGrid"/>
        <w:tblW w:w="9372" w:type="dxa"/>
        <w:tblInd w:w="559" w:type="dxa"/>
        <w:tblCellMar>
          <w:top w:w="5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170"/>
        <w:gridCol w:w="7202"/>
      </w:tblGrid>
      <w:tr w:rsidR="00753818">
        <w:trPr>
          <w:trHeight w:val="2258"/>
        </w:trPr>
        <w:tc>
          <w:tcPr>
            <w:tcW w:w="2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3818" w:rsidRDefault="00DF2B8A">
            <w:r>
              <w:rPr>
                <w:b/>
                <w:sz w:val="20"/>
              </w:rPr>
              <w:t xml:space="preserve">Meini Prawf Gofynnol  </w:t>
            </w:r>
          </w:p>
        </w:tc>
        <w:tc>
          <w:tcPr>
            <w:tcW w:w="72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3818" w:rsidRDefault="00DF2B8A">
            <w:r>
              <w:rPr>
                <w:i/>
                <w:sz w:val="20"/>
              </w:rPr>
              <w:t xml:space="preserve">Peidiwch ag addasu'r blwch yma </w:t>
            </w:r>
          </w:p>
          <w:p w:rsidR="00753818" w:rsidRDefault="00DF2B8A">
            <w:pPr>
              <w:spacing w:after="25"/>
            </w:pPr>
            <w:r>
              <w:rPr>
                <w:i/>
                <w:sz w:val="20"/>
              </w:rPr>
              <w:t xml:space="preserve"> </w:t>
            </w:r>
          </w:p>
          <w:p w:rsidR="00753818" w:rsidRDefault="00DF2B8A">
            <w:pPr>
              <w:numPr>
                <w:ilvl w:val="0"/>
                <w:numId w:val="6"/>
              </w:numPr>
              <w:spacing w:after="45" w:line="239" w:lineRule="auto"/>
              <w:ind w:hanging="361"/>
            </w:pPr>
            <w:r>
              <w:rPr>
                <w:sz w:val="20"/>
              </w:rPr>
              <w:t xml:space="preserve">Bydd archwiliadau adnabod a diogelwch yn cael eu cynnal ar bob ymgeisydd cyn iddo gychwyn ar y swydd. </w:t>
            </w:r>
          </w:p>
          <w:p w:rsidR="00753818" w:rsidRDefault="00DF2B8A">
            <w:pPr>
              <w:numPr>
                <w:ilvl w:val="0"/>
                <w:numId w:val="6"/>
              </w:numPr>
              <w:spacing w:after="44" w:line="241" w:lineRule="auto"/>
              <w:ind w:hanging="361"/>
            </w:pPr>
            <w:r>
              <w:rPr>
                <w:sz w:val="20"/>
              </w:rPr>
              <w:t xml:space="preserve">Bydd rhaid i bob ymgeisydd allanol wneud cyfnod prawf o 6 mis.  Bydd rhaid i ymgeiswyr mewnol wneud cyfnod prawf os nad ydynt wedi gwneud cyfnod prawf i HMPPS yn barod. </w:t>
            </w:r>
          </w:p>
          <w:p w:rsidR="00753818" w:rsidRDefault="00DF2B8A">
            <w:pPr>
              <w:numPr>
                <w:ilvl w:val="0"/>
                <w:numId w:val="6"/>
              </w:numPr>
              <w:ind w:hanging="361"/>
            </w:pPr>
            <w:r>
              <w:rPr>
                <w:sz w:val="20"/>
              </w:rPr>
              <w:t xml:space="preserve">Mae’n rhaid i'r holl staff ddatgan a ydynt yn aelod o grŵp neu sefydliad sy’n cael ei ystyried yn hiliol gan HMPPS. </w:t>
            </w:r>
          </w:p>
        </w:tc>
      </w:tr>
    </w:tbl>
    <w:p w:rsidR="00753818" w:rsidRDefault="00DF2B8A">
      <w:pPr>
        <w:spacing w:after="0"/>
      </w:pPr>
      <w:r>
        <w:rPr>
          <w:sz w:val="20"/>
        </w:rPr>
        <w:t xml:space="preserve"> </w:t>
      </w:r>
    </w:p>
    <w:tbl>
      <w:tblPr>
        <w:tblStyle w:val="TableGrid"/>
        <w:tblW w:w="9398" w:type="dxa"/>
        <w:tblInd w:w="545" w:type="dxa"/>
        <w:tblCellMar>
          <w:top w:w="55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196"/>
        <w:gridCol w:w="7202"/>
      </w:tblGrid>
      <w:tr w:rsidR="00753818">
        <w:trPr>
          <w:trHeight w:val="783"/>
        </w:trPr>
        <w:tc>
          <w:tcPr>
            <w:tcW w:w="2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3818" w:rsidRDefault="00DF2B8A">
            <w:r>
              <w:rPr>
                <w:b/>
                <w:sz w:val="20"/>
              </w:rPr>
              <w:t xml:space="preserve">Lwfansau  </w:t>
            </w:r>
          </w:p>
          <w:p w:rsidR="00753818" w:rsidRDefault="00DF2B8A">
            <w:r>
              <w:rPr>
                <w:b/>
                <w:sz w:val="20"/>
              </w:rPr>
              <w:t xml:space="preserve">Oriau Gwaith  </w:t>
            </w:r>
          </w:p>
          <w:p w:rsidR="00753818" w:rsidRDefault="00DF2B8A">
            <w:r>
              <w:rPr>
                <w:b/>
                <w:sz w:val="20"/>
              </w:rPr>
              <w:t xml:space="preserve">(Oriau Anghymdeithasol) </w:t>
            </w:r>
          </w:p>
        </w:tc>
        <w:tc>
          <w:tcPr>
            <w:tcW w:w="72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3818" w:rsidRDefault="00DF2B8A">
            <w:r>
              <w:rPr>
                <w:b/>
                <w:sz w:val="20"/>
              </w:rPr>
              <w:t xml:space="preserve"> </w:t>
            </w:r>
          </w:p>
        </w:tc>
      </w:tr>
    </w:tbl>
    <w:p w:rsidR="00753818" w:rsidRDefault="00DF2B8A">
      <w:pPr>
        <w:spacing w:after="0"/>
        <w:ind w:right="5250"/>
        <w:jc w:val="right"/>
      </w:pPr>
      <w:r>
        <w:rPr>
          <w:b/>
          <w:sz w:val="20"/>
        </w:rPr>
        <w:t xml:space="preserve"> </w:t>
      </w:r>
    </w:p>
    <w:p w:rsidR="00753818" w:rsidRDefault="00753818">
      <w:pPr>
        <w:sectPr w:rsidR="00753818">
          <w:footerReference w:type="even" r:id="rId8"/>
          <w:footerReference w:type="default" r:id="rId9"/>
          <w:footerReference w:type="first" r:id="rId10"/>
          <w:pgSz w:w="11906" w:h="16838"/>
          <w:pgMar w:top="581" w:right="800" w:bottom="734" w:left="566" w:header="720" w:footer="282" w:gutter="0"/>
          <w:cols w:space="720"/>
        </w:sectPr>
      </w:pPr>
    </w:p>
    <w:p w:rsidR="00753818" w:rsidRDefault="00DF2B8A">
      <w:pPr>
        <w:spacing w:after="263"/>
      </w:pPr>
      <w:r>
        <w:rPr>
          <w:b/>
          <w:sz w:val="20"/>
        </w:rPr>
        <w:t xml:space="preserve"> </w:t>
      </w:r>
    </w:p>
    <w:p w:rsidR="00753818" w:rsidRDefault="00DF2B8A">
      <w:pPr>
        <w:spacing w:after="34"/>
        <w:ind w:left="10" w:right="6373" w:hanging="10"/>
        <w:jc w:val="right"/>
      </w:pPr>
      <w:r>
        <w:rPr>
          <w:b/>
          <w:sz w:val="20"/>
        </w:rPr>
        <w:t xml:space="preserve">Proffil Llwyddiant </w:t>
      </w:r>
    </w:p>
    <w:tbl>
      <w:tblPr>
        <w:tblStyle w:val="TableGrid"/>
        <w:tblW w:w="14444" w:type="dxa"/>
        <w:tblInd w:w="632" w:type="dxa"/>
        <w:tblCellMar>
          <w:top w:w="45" w:type="dxa"/>
          <w:left w:w="178" w:type="dxa"/>
          <w:right w:w="139" w:type="dxa"/>
        </w:tblCellMar>
        <w:tblLook w:val="04A0" w:firstRow="1" w:lastRow="0" w:firstColumn="1" w:lastColumn="0" w:noHBand="0" w:noVBand="1"/>
      </w:tblPr>
      <w:tblGrid>
        <w:gridCol w:w="3244"/>
        <w:gridCol w:w="2269"/>
        <w:gridCol w:w="2268"/>
        <w:gridCol w:w="3119"/>
        <w:gridCol w:w="3544"/>
      </w:tblGrid>
      <w:tr w:rsidR="00753818">
        <w:trPr>
          <w:trHeight w:val="992"/>
        </w:trPr>
        <w:tc>
          <w:tcPr>
            <w:tcW w:w="324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center"/>
          </w:tcPr>
          <w:p w:rsidR="00753818" w:rsidRDefault="00DF2B8A">
            <w:pPr>
              <w:ind w:right="38"/>
              <w:jc w:val="center"/>
            </w:pPr>
            <w:r>
              <w:rPr>
                <w:b/>
                <w:color w:val="FFFFFF"/>
                <w:sz w:val="20"/>
              </w:rPr>
              <w:t xml:space="preserve">Ymddygiadau </w:t>
            </w:r>
          </w:p>
        </w:tc>
        <w:tc>
          <w:tcPr>
            <w:tcW w:w="22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:rsidR="00753818" w:rsidRDefault="00DF2B8A">
            <w:pPr>
              <w:ind w:right="39"/>
              <w:jc w:val="center"/>
            </w:pPr>
            <w:r>
              <w:rPr>
                <w:b/>
                <w:color w:val="FFFFFF"/>
                <w:sz w:val="20"/>
              </w:rPr>
              <w:t xml:space="preserve">Cryfderau  </w:t>
            </w:r>
          </w:p>
          <w:p w:rsidR="00753818" w:rsidRDefault="00DF2B8A">
            <w:pPr>
              <w:ind w:left="13" w:hanging="13"/>
              <w:jc w:val="center"/>
            </w:pPr>
            <w:r>
              <w:rPr>
                <w:b/>
                <w:color w:val="FFFFFF"/>
                <w:sz w:val="20"/>
              </w:rPr>
              <w:t xml:space="preserve">Argymhellir bod y cryfderau’n cael eu dewis yn lleol – argymhellir 4-8 </w:t>
            </w: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:rsidR="00753818" w:rsidRDefault="00DF2B8A">
            <w:pPr>
              <w:ind w:right="42"/>
              <w:jc w:val="center"/>
            </w:pPr>
            <w:r>
              <w:rPr>
                <w:b/>
                <w:color w:val="FFFFFF"/>
                <w:sz w:val="20"/>
              </w:rPr>
              <w:t xml:space="preserve">Gallu </w:t>
            </w:r>
          </w:p>
        </w:tc>
        <w:tc>
          <w:tcPr>
            <w:tcW w:w="311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753818" w:rsidRDefault="00DF2B8A">
            <w:pPr>
              <w:ind w:right="42"/>
              <w:jc w:val="center"/>
            </w:pPr>
            <w:r>
              <w:rPr>
                <w:b/>
                <w:color w:val="FFFFFF"/>
                <w:sz w:val="20"/>
              </w:rPr>
              <w:t xml:space="preserve">Profiad </w:t>
            </w:r>
          </w:p>
        </w:tc>
        <w:tc>
          <w:tcPr>
            <w:tcW w:w="354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C000"/>
            <w:vAlign w:val="center"/>
          </w:tcPr>
          <w:p w:rsidR="00753818" w:rsidRDefault="00DF2B8A">
            <w:pPr>
              <w:ind w:right="42"/>
              <w:jc w:val="center"/>
            </w:pPr>
            <w:r>
              <w:rPr>
                <w:b/>
                <w:color w:val="FFFFFF"/>
                <w:sz w:val="20"/>
              </w:rPr>
              <w:t xml:space="preserve">Technegol </w:t>
            </w:r>
          </w:p>
        </w:tc>
      </w:tr>
      <w:tr w:rsidR="00753818">
        <w:trPr>
          <w:trHeight w:val="745"/>
        </w:trPr>
        <w:tc>
          <w:tcPr>
            <w:tcW w:w="32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818" w:rsidRDefault="00DF2B8A">
            <w:pPr>
              <w:ind w:right="43"/>
              <w:jc w:val="center"/>
            </w:pPr>
            <w:r>
              <w:rPr>
                <w:sz w:val="20"/>
              </w:rPr>
              <w:t xml:space="preserve">Arweinyddiaeth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818" w:rsidRDefault="00DF2B8A">
            <w:pPr>
              <w:ind w:left="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818" w:rsidRDefault="00DF2B8A">
            <w:pPr>
              <w:ind w:left="3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818" w:rsidRDefault="00DF2B8A" w:rsidP="00353069">
            <w:pPr>
              <w:spacing w:after="2" w:line="239" w:lineRule="auto"/>
              <w:jc w:val="center"/>
            </w:pPr>
            <w:r>
              <w:rPr>
                <w:sz w:val="20"/>
              </w:rPr>
              <w:t xml:space="preserve">Profiad o ymarfer gwaith prawf, a gwybodaeth am y datblygiadau polisi diweddaraf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753818" w:rsidRDefault="00DF2B8A">
            <w:pPr>
              <w:ind w:right="46"/>
              <w:jc w:val="center"/>
            </w:pPr>
            <w:r>
              <w:rPr>
                <w:sz w:val="20"/>
              </w:rPr>
              <w:t xml:space="preserve">Cymhwyster Swyddog Prawf </w:t>
            </w:r>
          </w:p>
        </w:tc>
      </w:tr>
      <w:tr w:rsidR="00753818">
        <w:trPr>
          <w:trHeight w:val="577"/>
        </w:trPr>
        <w:tc>
          <w:tcPr>
            <w:tcW w:w="32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818" w:rsidRDefault="00DF2B8A">
            <w:pPr>
              <w:ind w:right="40"/>
              <w:jc w:val="center"/>
            </w:pPr>
            <w:r>
              <w:rPr>
                <w:sz w:val="20"/>
              </w:rPr>
              <w:t xml:space="preserve">Datblygu eich Hun ac Eraill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818" w:rsidRDefault="00DF2B8A">
            <w:pPr>
              <w:ind w:left="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818" w:rsidRDefault="00DF2B8A">
            <w:pPr>
              <w:ind w:left="3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818" w:rsidRDefault="00DF2B8A">
            <w:pPr>
              <w:ind w:left="660" w:hanging="413"/>
              <w:jc w:val="both"/>
            </w:pPr>
            <w:r>
              <w:rPr>
                <w:sz w:val="20"/>
              </w:rPr>
              <w:t xml:space="preserve">Profiad gweithredol fel swyddog prawf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753818" w:rsidRDefault="00DF2B8A">
            <w:pPr>
              <w:ind w:right="47"/>
              <w:jc w:val="center"/>
            </w:pPr>
            <w:r>
              <w:rPr>
                <w:sz w:val="20"/>
              </w:rPr>
              <w:t xml:space="preserve">Gwybodaeth am gymwysterau prawf </w:t>
            </w:r>
          </w:p>
        </w:tc>
      </w:tr>
      <w:tr w:rsidR="00753818">
        <w:trPr>
          <w:trHeight w:val="744"/>
        </w:trPr>
        <w:tc>
          <w:tcPr>
            <w:tcW w:w="32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818" w:rsidRDefault="00DF2B8A">
            <w:pPr>
              <w:ind w:right="41"/>
              <w:jc w:val="center"/>
            </w:pPr>
            <w:r>
              <w:rPr>
                <w:sz w:val="20"/>
              </w:rPr>
              <w:t xml:space="preserve">Gweithio gyda’n gilydd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818" w:rsidRDefault="00DF2B8A">
            <w:pPr>
              <w:ind w:left="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818" w:rsidRDefault="00DF2B8A">
            <w:pPr>
              <w:ind w:left="3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818" w:rsidRDefault="00DF2B8A">
            <w:pPr>
              <w:jc w:val="center"/>
            </w:pPr>
            <w:r>
              <w:rPr>
                <w:sz w:val="20"/>
              </w:rPr>
              <w:t xml:space="preserve">Sgiliau trefnu a sgiliau cyfathrebu cadarn, gan gynnwys cynllunio a sylw i fanylion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753818" w:rsidRDefault="00DF2B8A">
            <w:pPr>
              <w:ind w:left="2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753818">
        <w:trPr>
          <w:trHeight w:val="559"/>
        </w:trPr>
        <w:tc>
          <w:tcPr>
            <w:tcW w:w="32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818" w:rsidRDefault="00DF2B8A">
            <w:pPr>
              <w:ind w:right="42"/>
              <w:jc w:val="center"/>
            </w:pPr>
            <w:r>
              <w:rPr>
                <w:sz w:val="20"/>
              </w:rPr>
              <w:t xml:space="preserve">Cyflawni'n Brydlon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818" w:rsidRDefault="00DF2B8A">
            <w:pPr>
              <w:ind w:left="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818" w:rsidRDefault="00DF2B8A">
            <w:pPr>
              <w:ind w:left="3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818" w:rsidRDefault="00DF2B8A">
            <w:pPr>
              <w:ind w:left="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753818" w:rsidRDefault="00DF2B8A">
            <w:pPr>
              <w:ind w:left="2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753818">
        <w:trPr>
          <w:trHeight w:val="576"/>
        </w:trPr>
        <w:tc>
          <w:tcPr>
            <w:tcW w:w="32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818" w:rsidRDefault="00DF2B8A">
            <w:pPr>
              <w:ind w:right="43"/>
              <w:jc w:val="center"/>
            </w:pPr>
            <w:r>
              <w:rPr>
                <w:sz w:val="20"/>
              </w:rPr>
              <w:t xml:space="preserve">Cyfathrebu a Dylanwadu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818" w:rsidRDefault="00DF2B8A">
            <w:pPr>
              <w:ind w:left="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818" w:rsidRDefault="00DF2B8A">
            <w:pPr>
              <w:ind w:left="3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818" w:rsidRDefault="00DF2B8A">
            <w:pPr>
              <w:ind w:left="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753818" w:rsidRDefault="00DF2B8A">
            <w:pPr>
              <w:ind w:left="2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753818">
        <w:trPr>
          <w:trHeight w:val="579"/>
        </w:trPr>
        <w:tc>
          <w:tcPr>
            <w:tcW w:w="32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818" w:rsidRDefault="00DF2B8A">
            <w:pPr>
              <w:ind w:right="42"/>
              <w:jc w:val="center"/>
            </w:pPr>
            <w:r>
              <w:rPr>
                <w:sz w:val="20"/>
              </w:rPr>
              <w:t xml:space="preserve">Gwneud Penderfyniadau Effeithiol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818" w:rsidRDefault="00DF2B8A">
            <w:pPr>
              <w:ind w:left="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818" w:rsidRDefault="00DF2B8A">
            <w:pPr>
              <w:ind w:left="3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818" w:rsidRDefault="00DF2B8A">
            <w:pPr>
              <w:ind w:left="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753818" w:rsidRDefault="00DF2B8A">
            <w:pPr>
              <w:ind w:left="2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753818">
        <w:trPr>
          <w:trHeight w:val="588"/>
        </w:trPr>
        <w:tc>
          <w:tcPr>
            <w:tcW w:w="324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753818" w:rsidRDefault="00DF2B8A">
            <w:pPr>
              <w:ind w:left="5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753818" w:rsidRDefault="00DF2B8A">
            <w:pPr>
              <w:ind w:left="4"/>
              <w:jc w:val="center"/>
            </w:pPr>
            <w:r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753818" w:rsidRDefault="00DF2B8A">
            <w:pPr>
              <w:ind w:left="3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753818" w:rsidRDefault="00DF2B8A">
            <w:pPr>
              <w:ind w:left="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753818" w:rsidRDefault="00DF2B8A">
            <w:pPr>
              <w:ind w:left="2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:rsidR="00753818" w:rsidRDefault="00DF2B8A">
      <w:pPr>
        <w:spacing w:after="261"/>
      </w:pPr>
      <w:r>
        <w:rPr>
          <w:sz w:val="20"/>
        </w:rPr>
        <w:t xml:space="preserve"> </w:t>
      </w:r>
    </w:p>
    <w:p w:rsidR="00753818" w:rsidRDefault="00DF2B8A">
      <w:pPr>
        <w:spacing w:after="261"/>
      </w:pPr>
      <w:r>
        <w:rPr>
          <w:sz w:val="20"/>
        </w:rPr>
        <w:t xml:space="preserve"> </w:t>
      </w:r>
    </w:p>
    <w:p w:rsidR="00753818" w:rsidRDefault="00DF2B8A">
      <w:pPr>
        <w:spacing w:after="263"/>
      </w:pPr>
      <w:r>
        <w:rPr>
          <w:sz w:val="20"/>
        </w:rPr>
        <w:t xml:space="preserve"> </w:t>
      </w:r>
    </w:p>
    <w:p w:rsidR="00753818" w:rsidRDefault="00DF2B8A">
      <w:pPr>
        <w:spacing w:after="261"/>
      </w:pPr>
      <w:r>
        <w:rPr>
          <w:sz w:val="20"/>
        </w:rPr>
        <w:t xml:space="preserve"> </w:t>
      </w:r>
    </w:p>
    <w:p w:rsidR="00753818" w:rsidRDefault="00DF2B8A">
      <w:pPr>
        <w:spacing w:after="263"/>
      </w:pPr>
      <w:r>
        <w:rPr>
          <w:sz w:val="20"/>
        </w:rPr>
        <w:t xml:space="preserve"> </w:t>
      </w:r>
    </w:p>
    <w:p w:rsidR="00753818" w:rsidRDefault="00DF2B8A">
      <w:pPr>
        <w:spacing w:after="1519"/>
      </w:pPr>
      <w:r>
        <w:rPr>
          <w:sz w:val="20"/>
        </w:rPr>
        <w:t xml:space="preserve"> </w:t>
      </w:r>
    </w:p>
    <w:p w:rsidR="00753818" w:rsidRDefault="00DF2B8A">
      <w:pPr>
        <w:spacing w:after="0"/>
        <w:ind w:right="5083"/>
        <w:jc w:val="right"/>
      </w:pPr>
      <w:r>
        <w:t>NP-JES-0040_Asesydd Tiwtor Ymarfer_v3.0</w:t>
      </w:r>
      <w:r>
        <w:rPr>
          <w:rFonts w:ascii="Arial" w:hAnsi="Arial"/>
        </w:rPr>
        <w:t xml:space="preserve"> </w:t>
      </w:r>
    </w:p>
    <w:sectPr w:rsidR="00753818">
      <w:footerReference w:type="even" r:id="rId11"/>
      <w:footerReference w:type="default" r:id="rId12"/>
      <w:footerReference w:type="first" r:id="rId13"/>
      <w:pgSz w:w="16838" w:h="11906" w:orient="landscape"/>
      <w:pgMar w:top="1440" w:right="1440" w:bottom="1440" w:left="56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6A9" w:rsidRDefault="00BD36A9">
      <w:pPr>
        <w:spacing w:after="0" w:line="240" w:lineRule="auto"/>
      </w:pPr>
      <w:r>
        <w:separator/>
      </w:r>
    </w:p>
  </w:endnote>
  <w:endnote w:type="continuationSeparator" w:id="0">
    <w:p w:rsidR="00BD36A9" w:rsidRDefault="00BD3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818" w:rsidRDefault="00DF2B8A">
    <w:pPr>
      <w:spacing w:after="0"/>
      <w:ind w:right="50"/>
      <w:jc w:val="center"/>
    </w:pPr>
    <w:r>
      <w:t>NP-JES-0040_Asesydd Tiwtor Ymarfer_v3.0</w:t>
    </w:r>
    <w:r>
      <w:rPr>
        <w:rFonts w:ascii="Arial" w:hAnsi="Arial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818" w:rsidRDefault="00DF2B8A">
    <w:pPr>
      <w:spacing w:after="0"/>
      <w:ind w:right="50"/>
      <w:jc w:val="center"/>
    </w:pPr>
    <w:r>
      <w:t>NP-JES-0040_Asesydd Tiwtor Ymarfer_v3.0</w:t>
    </w:r>
    <w:r>
      <w:rPr>
        <w:rFonts w:ascii="Arial" w:hAnsi="Arial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818" w:rsidRDefault="00DF2B8A">
    <w:pPr>
      <w:spacing w:after="0"/>
      <w:ind w:right="50"/>
      <w:jc w:val="center"/>
    </w:pPr>
    <w:r>
      <w:t>NP-JES-0040_Asesydd Tiwtor Ymarfer_v3.0</w:t>
    </w:r>
    <w:r>
      <w:rPr>
        <w:rFonts w:ascii="Arial" w:hAnsi="Arial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818" w:rsidRDefault="00753818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818" w:rsidRDefault="00753818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818" w:rsidRDefault="0075381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6A9" w:rsidRDefault="00BD36A9">
      <w:pPr>
        <w:spacing w:after="0" w:line="240" w:lineRule="auto"/>
      </w:pPr>
      <w:r>
        <w:separator/>
      </w:r>
    </w:p>
  </w:footnote>
  <w:footnote w:type="continuationSeparator" w:id="0">
    <w:p w:rsidR="00BD36A9" w:rsidRDefault="00BD36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80F25"/>
    <w:multiLevelType w:val="hybridMultilevel"/>
    <w:tmpl w:val="7E12F78A"/>
    <w:lvl w:ilvl="0" w:tplc="20441F9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8A0DCC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4AE67C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82BC9C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529060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607354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C2167A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A2C692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FC573A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D2E134D"/>
    <w:multiLevelType w:val="hybridMultilevel"/>
    <w:tmpl w:val="363E6364"/>
    <w:lvl w:ilvl="0" w:tplc="5700F79A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2C09F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BE062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6A858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24924E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76C324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6010F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0E965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0C438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DDF02A4"/>
    <w:multiLevelType w:val="hybridMultilevel"/>
    <w:tmpl w:val="FC0AD048"/>
    <w:lvl w:ilvl="0" w:tplc="150A667A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304BAA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9A79E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0CEEE2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A359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303D8C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44243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12E292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76025C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8432064"/>
    <w:multiLevelType w:val="hybridMultilevel"/>
    <w:tmpl w:val="9DCABE62"/>
    <w:lvl w:ilvl="0" w:tplc="3DAE88BE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3419CA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6E3122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06428C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3ED728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6EBAB8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66E99A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DE5E8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6C2BC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8457336"/>
    <w:multiLevelType w:val="hybridMultilevel"/>
    <w:tmpl w:val="694CF362"/>
    <w:lvl w:ilvl="0" w:tplc="A95A9640">
      <w:start w:val="1"/>
      <w:numFmt w:val="bullet"/>
      <w:lvlText w:val="•"/>
      <w:lvlJc w:val="left"/>
      <w:pPr>
        <w:ind w:left="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564F96">
      <w:start w:val="1"/>
      <w:numFmt w:val="bullet"/>
      <w:lvlText w:val="o"/>
      <w:lvlJc w:val="left"/>
      <w:pPr>
        <w:ind w:left="15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140058">
      <w:start w:val="1"/>
      <w:numFmt w:val="bullet"/>
      <w:lvlText w:val="▪"/>
      <w:lvlJc w:val="left"/>
      <w:pPr>
        <w:ind w:left="22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E6B076">
      <w:start w:val="1"/>
      <w:numFmt w:val="bullet"/>
      <w:lvlText w:val="•"/>
      <w:lvlJc w:val="left"/>
      <w:pPr>
        <w:ind w:left="2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0899C4">
      <w:start w:val="1"/>
      <w:numFmt w:val="bullet"/>
      <w:lvlText w:val="o"/>
      <w:lvlJc w:val="left"/>
      <w:pPr>
        <w:ind w:left="37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BEF398">
      <w:start w:val="1"/>
      <w:numFmt w:val="bullet"/>
      <w:lvlText w:val="▪"/>
      <w:lvlJc w:val="left"/>
      <w:pPr>
        <w:ind w:left="44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B83F4E">
      <w:start w:val="1"/>
      <w:numFmt w:val="bullet"/>
      <w:lvlText w:val="•"/>
      <w:lvlJc w:val="left"/>
      <w:pPr>
        <w:ind w:left="5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B6E500">
      <w:start w:val="1"/>
      <w:numFmt w:val="bullet"/>
      <w:lvlText w:val="o"/>
      <w:lvlJc w:val="left"/>
      <w:pPr>
        <w:ind w:left="5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889AE4">
      <w:start w:val="1"/>
      <w:numFmt w:val="bullet"/>
      <w:lvlText w:val="▪"/>
      <w:lvlJc w:val="left"/>
      <w:pPr>
        <w:ind w:left="65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FBD4C2A"/>
    <w:multiLevelType w:val="hybridMultilevel"/>
    <w:tmpl w:val="50D0D194"/>
    <w:lvl w:ilvl="0" w:tplc="B658F046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BADF32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E23F7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16A9BE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5E5E70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64D24A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70349A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39E8C8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72A826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18"/>
    <w:rsid w:val="002E489C"/>
    <w:rsid w:val="00353069"/>
    <w:rsid w:val="003A0DAF"/>
    <w:rsid w:val="004364BC"/>
    <w:rsid w:val="00626AFD"/>
    <w:rsid w:val="00753818"/>
    <w:rsid w:val="00A64EB5"/>
    <w:rsid w:val="00BD36A9"/>
    <w:rsid w:val="00DF2B8A"/>
    <w:rsid w:val="00E8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F7C180-6078-43F4-A56F-DC6416347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y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D8826F82</Template>
  <TotalTime>1</TotalTime>
  <Pages>7</Pages>
  <Words>1160</Words>
  <Characters>6617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 Profile</vt:lpstr>
    </vt:vector>
  </TitlesOfParts>
  <Company>MOJ</Company>
  <LinksUpToDate>false</LinksUpToDate>
  <CharactersWithSpaces>7762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Profile</dc:title>
  <dc:subject/>
  <dc:creator>Strickland, Marion</dc:creator>
  <cp:keywords/>
  <cp:lastModifiedBy>Thomas, Lynda [HMPS]</cp:lastModifiedBy>
  <cp:revision>2</cp:revision>
  <dcterms:created xsi:type="dcterms:W3CDTF">2020-05-26T14:59:00Z</dcterms:created>
  <dcterms:modified xsi:type="dcterms:W3CDTF">2020-05-26T14:59:00Z</dcterms:modified>
</cp:coreProperties>
</file>