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5C" w:rsidRPr="0069583A" w:rsidRDefault="0089785C" w:rsidP="004B1D70">
      <w:pPr>
        <w:tabs>
          <w:tab w:val="left" w:pos="8595"/>
        </w:tabs>
        <w:jc w:val="right"/>
        <w:rPr>
          <w:rFonts w:ascii="Calibri" w:hAnsi="Calibri" w:cs="Arial"/>
        </w:rPr>
      </w:pPr>
    </w:p>
    <w:p w:rsidR="0089785C" w:rsidRPr="0069583A" w:rsidRDefault="00990BAA" w:rsidP="00CB4F1D">
      <w:pPr>
        <w:ind w:left="284"/>
        <w:rPr>
          <w:rFonts w:ascii="Calibri" w:hAnsi="Calibri" w:cs="Arial"/>
        </w:rPr>
      </w:pPr>
      <w:r>
        <w:rPr>
          <w:noProof/>
        </w:rPr>
        <w:drawing>
          <wp:inline distT="0" distB="0" distL="0" distR="0">
            <wp:extent cx="4000604" cy="133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45" cy="13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5C" w:rsidRPr="0069583A" w:rsidRDefault="0089785C" w:rsidP="0089785C">
      <w:pPr>
        <w:rPr>
          <w:rFonts w:ascii="Calibri" w:hAnsi="Calibri" w:cs="Arial"/>
        </w:rPr>
      </w:pPr>
    </w:p>
    <w:p w:rsidR="0089785C" w:rsidRPr="0069583A" w:rsidRDefault="0089785C" w:rsidP="0089785C">
      <w:pPr>
        <w:pStyle w:val="Subtitle"/>
        <w:rPr>
          <w:rFonts w:ascii="Calibri" w:hAnsi="Calibri"/>
        </w:rPr>
      </w:pP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 NPS (</w:t>
      </w:r>
      <w:proofErr w:type="spellStart"/>
      <w:r>
        <w:rPr>
          <w:rFonts w:ascii="Calibri" w:hAnsi="Calibri"/>
          <w:sz w:val="44"/>
          <w:szCs w:val="44"/>
        </w:rPr>
        <w:t>SDd</w:t>
      </w:r>
      <w:proofErr w:type="spellEnd"/>
      <w:r>
        <w:rPr>
          <w:rFonts w:ascii="Calibri" w:hAnsi="Calibri"/>
          <w:sz w:val="44"/>
          <w:szCs w:val="44"/>
        </w:rPr>
        <w:t>)</w:t>
      </w: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NPS Band 4 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Cyfarwyddiaeth: Gwasanaeth Prawf Cenedlaethol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Ddisgrifiad: Swyddog Prawf</w:t>
      </w:r>
    </w:p>
    <w:p w:rsidR="0089785C" w:rsidRPr="0069583A" w:rsidRDefault="0089785C" w:rsidP="0089785C">
      <w:pPr>
        <w:pStyle w:val="Footer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</w:p>
    <w:p w:rsidR="0089785C" w:rsidRPr="0069583A" w:rsidRDefault="0089785C" w:rsidP="0089785C">
      <w:pPr>
        <w:pStyle w:val="Title"/>
        <w:tabs>
          <w:tab w:val="left" w:pos="6150"/>
        </w:tabs>
        <w:jc w:val="left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Cyfeirnod y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113C67" w:rsidRDefault="00063951" w:rsidP="00063951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>NPS-JES-0032_Probation Officer_v7.0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Math o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Rheolaeth</w:t>
            </w:r>
          </w:p>
        </w:tc>
      </w:tr>
      <w:tr w:rsidR="0089785C" w:rsidRPr="0069583A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Fersiwn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063951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7.0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Dosbarthiad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935DE4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Annosbarthedig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Dyddiad Cyhoeddi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063951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10/07/2019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Statws</w:t>
            </w:r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Gwaelodlin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Cynhyrchwyd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>Pennaeth y Grŵp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Awdurdodwyd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Y Tîm Gwobrwyo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Tystiolaeth ar gyfer y </w:t>
            </w:r>
            <w:proofErr w:type="spellStart"/>
            <w:r>
              <w:rPr>
                <w:rFonts w:ascii="Calibri" w:hAnsi="Calibri"/>
                <w:b/>
                <w:szCs w:val="22"/>
              </w:rPr>
              <w:t>SDd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:rsidR="0089785C" w:rsidRDefault="0089785C" w:rsidP="0089785C">
      <w:pPr>
        <w:pStyle w:val="SubHeadingLeft"/>
        <w:rPr>
          <w:rFonts w:ascii="Calibri" w:hAnsi="Calibri"/>
          <w:color w:val="000000"/>
        </w:rPr>
      </w:pPr>
    </w:p>
    <w:p w:rsidR="000B518A" w:rsidRDefault="000B518A" w:rsidP="000B518A">
      <w:pPr>
        <w:pStyle w:val="BodyText"/>
      </w:pPr>
    </w:p>
    <w:p w:rsidR="000B518A" w:rsidRDefault="000B518A" w:rsidP="000B518A">
      <w:pPr>
        <w:pStyle w:val="BodyText"/>
      </w:pPr>
    </w:p>
    <w:p w:rsidR="00B2072E" w:rsidRDefault="00B2072E" w:rsidP="000B518A">
      <w:pPr>
        <w:pStyle w:val="BodyText"/>
      </w:pPr>
    </w:p>
    <w:p w:rsidR="000B518A" w:rsidRPr="000B518A" w:rsidRDefault="000B518A" w:rsidP="000B518A">
      <w:pPr>
        <w:pStyle w:val="BodyText"/>
      </w:pPr>
    </w:p>
    <w:p w:rsidR="0089785C" w:rsidRPr="00144F1E" w:rsidRDefault="0089785C" w:rsidP="002F6F23">
      <w:pPr>
        <w:jc w:val="center"/>
        <w:rPr>
          <w:rFonts w:asciiTheme="minorHAnsi" w:hAnsiTheme="minorHAnsi" w:cs="Arial"/>
          <w:sz w:val="20"/>
        </w:rPr>
      </w:pPr>
    </w:p>
    <w:p w:rsidR="00952E39" w:rsidRPr="00144F1E" w:rsidRDefault="00986B3B" w:rsidP="00555593">
      <w:pPr>
        <w:jc w:val="center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Swydd Ddisgrifiad NPS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144F1E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Teitl y Swydd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Swyddog Prawf</w:t>
            </w:r>
          </w:p>
        </w:tc>
      </w:tr>
      <w:tr w:rsidR="00555593" w:rsidRPr="00144F1E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Cyfarwyddiaeth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53055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Gwasanaeth Prawf Cenedlaethol</w:t>
            </w:r>
          </w:p>
        </w:tc>
      </w:tr>
      <w:tr w:rsidR="00555593" w:rsidRPr="00144F1E" w:rsidTr="002A0DD6">
        <w:trPr>
          <w:trHeight w:val="551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144F1E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Trosolwg o’r swydd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Bydd deiliad y swydd yn ymgymryd â'r ystod lawn o dasgau rheoli troseddwyr gyda throseddwyr dan oruchwyliaeth. Bydd hyn yn cynnwys asesu, gweithredu dedfrydau a chreu adroddiadau; gan ddefnyddio gweithdrefnau gwasanaeth a chyfarwyddiadau ymarfer sy'n sail i farn broffesiynol.</w:t>
            </w:r>
          </w:p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55593" w:rsidRPr="00144F1E" w:rsidTr="000B518A">
        <w:trPr>
          <w:trHeight w:val="109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Crynodeb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Asesu a rheoli’r risg a berir gan droseddwyr i amddiffyn dioddefwyr troseddau a’r cyhoedd drwy: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Ddarparu gwybodaeth a chyngor i lysoedd troseddol, asiantaethau cyfiawnder troseddol ac asiantaethau partner eraill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Goruchwylio troseddwyr sy’n destun gorchmynion cymunedol a thrwyddedau ac yn ystod dedfrydau o garchar 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Cyfrannu at brosesau rheoli risg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Gweithio gydag asiantaethau a grwpiau eraill i atal troseddau a bodloni anghenion dioddefwyr a throseddwyr 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Yn unol â pholisïau a gweithdrefnau</w:t>
            </w:r>
            <w:r w:rsidR="00990BAA">
              <w:rPr>
                <w:rFonts w:asciiTheme="minorHAnsi" w:hAnsiTheme="minorHAnsi"/>
                <w:sz w:val="20"/>
              </w:rPr>
              <w:t>’r</w:t>
            </w:r>
            <w:r>
              <w:rPr>
                <w:rFonts w:asciiTheme="minorHAnsi" w:hAnsiTheme="minorHAnsi"/>
                <w:sz w:val="20"/>
              </w:rPr>
              <w:t xml:space="preserve"> NPS, bydd rhaid i ddeiliad y swydd arddangos ymrwymiad i gydraddoldeb a chynhwysiant bob amser a deall sut maent yn berthnasol i’r gwaith maent yn ei wneud.</w:t>
            </w:r>
          </w:p>
          <w:p w:rsidR="003158E1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Rhaid i ddeiliad y swydd gadw at bob polisi o ran natur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sensitif/gyfrinachol yr wybodaeth a gaiff ei thrin wrth weithio yn y swydd hon.</w:t>
            </w:r>
          </w:p>
        </w:tc>
      </w:tr>
      <w:tr w:rsidR="00555593" w:rsidRPr="00144F1E" w:rsidTr="006F5FF4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Cyfrifoldebau, Gweithgareddau a Dyletswyddau </w:t>
            </w:r>
          </w:p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Efallai y bydd yn ofynnol i Swyddogion Prawf ymgymryd ag unrhyw gyfuniad, neu bob un, o'r dyletswyddau a'r cyfrifoldebau a nodir isod. 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Darparu cyngor ac asesiadau proffesiynol, yn cynnwys adroddiadau ysgrifenedig i'r llysoedd, y Bwrdd Parôl, ac asiantaethau cyfiawnder troseddol a phartneriaid eraill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â'r ystod lawn o dasgau rheoli troseddwyr gyda throseddwyr sydd wedi'u hasesu ar bob lefel o risg o niwed difrifol, yn cynnwys risg uchel a risg uchel iawn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Defnyddio systemau cyfrifiadurol i gynhyrchu, diweddaru a chynnal cofnodion a dogfennaeth arall o fewn amserlenni y cytunwyd arnynt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Sicrhau atgyfeiriadau prydlon ac effeithiol i, a sicrhau perthnasau da rhwng, timau rheoli troseddwyr, timau’r llysoedd, unedau cyswllt â dioddefwyr, staff ymyriadau, yr Uned Eiddo Cymeradwy, staff y carchardai ac asiantaethau allanol i fwyhau canlyniadau positif, rheoli risg a lleihau aildroseddu 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Mynychu cyfarfodydd proffesiynol a chynrychioli'r NPS mewn fforymau partneriaeth priodol e.e. MAPPA, MARAC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Gweithio ar y cyd â chydweithwyr, cynnal perthnasau effeithiol o fewn eich tîm a darparu arweiniad a chefnogaeth broffesiynol i Swyddogion y Gwasanaeth Prawf (</w:t>
            </w:r>
            <w:proofErr w:type="spellStart"/>
            <w:r>
              <w:rPr>
                <w:rFonts w:asciiTheme="minorHAnsi" w:hAnsiTheme="minorHAnsi"/>
                <w:sz w:val="20"/>
              </w:rPr>
              <w:t>PSOs</w:t>
            </w:r>
            <w:proofErr w:type="spellEnd"/>
            <w:r>
              <w:rPr>
                <w:rFonts w:asciiTheme="minorHAnsi" w:hAnsiTheme="minorHAnsi"/>
                <w:sz w:val="20"/>
              </w:rPr>
              <w:t>) a staff eraill fel sy’n briodol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Helpu o fewn eich tîm a helpu timau eraill yn ôl y gofyn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ag ymweliadau carchar, ymweliadau yn y cartref neu ymweliadau i leoliadau amgen yn ôl y gofyn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Ymateb i geisiadau i gyfeirio risgiau yn uwch a godir gan Gwmnïau Adsefydlu Cymunedol, pennu lefel y risg ac os yw’n risg uchel (wedi’i gymeradwyo gan reolwr) penderfynu ar sut i'w rheoli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Cyflwyno a chyd-arwain rhaglenni achrededig sy’n gymesur â’ch gradd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Cynnal profion alcohol a chyffuriau gorfodol yn ôl y gofyn a dilyn gweithdrefnau meddyginiaeth ar bresgripsiwn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â dyletswyddau diogelu plant yn unol â chyfrifoldebau statudol yr NPS a pholisïau asiantaethau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Gweithio o fewn nodau a gwerthoedd y Gwasanaeth Prawf Cenedlaethol a'r </w:t>
            </w:r>
            <w:r>
              <w:rPr>
                <w:rFonts w:asciiTheme="minorHAnsi" w:hAnsiTheme="minorHAnsi"/>
                <w:sz w:val="20"/>
              </w:rPr>
              <w:lastRenderedPageBreak/>
              <w:t xml:space="preserve">Gwasanaeth Cenedlaethol Rheoli Troseddwyr 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3158E1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Ymddygiad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  <w:p w:rsidR="003158E1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</w:tc>
      </w:tr>
      <w:tr w:rsidR="004861B7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B7" w:rsidRPr="00144F1E" w:rsidRDefault="004861B7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Cryfderau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1B7" w:rsidRDefault="00DA0050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Cynghorir y caiff cryfderau eu dewis yn lleol, awgrymir 4-8</w:t>
            </w:r>
          </w:p>
          <w:p w:rsidR="00E63528" w:rsidRDefault="00E63528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E63528" w:rsidRPr="00DA0050" w:rsidRDefault="00E63528" w:rsidP="00DA0050">
            <w:pPr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Profiad hanfodol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Profiad o weithio gydag amrywiaeth eang o bobl sydd wedi profi amrywiaeth o anawsterau cymdeithasol/personol.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Profiad o weithio gyda chymunedau amrywiol, yn cynnwys hyrwyddo cydraddoldeb a gwerthfawrogi amrywiaeth.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Dealltwriaeth a gwerthfawrogiad o gydraddoldeb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grwpiau ac unigolion er mwyn ysgogi a newid ymddygiad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phobl sydd wedi cyflawni troseddau.</w:t>
            </w:r>
          </w:p>
          <w:p w:rsidR="00144F1E" w:rsidRPr="00144F1E" w:rsidRDefault="00144F1E" w:rsidP="00144F1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3158E1" w:rsidRPr="00144F1E" w:rsidRDefault="00144F1E" w:rsidP="00144F1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Gofynion technegol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420340" w:rsidRDefault="00144F1E" w:rsidP="00144F1E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Rhaid ichi feddu ar Gymhwyster Swyddog Prawf neu fod yn Swyddog Prawf cymwys.  Hefyd, dylai ymgeiswyr llwyddiannus feddu ar: </w:t>
            </w:r>
          </w:p>
          <w:p w:rsidR="00144F1E" w:rsidRPr="00144F1E" w:rsidRDefault="00144F1E" w:rsidP="002C11E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Gradd anrhydedd PQF / Diploma Graddedig PQF a Diploma Lefel 5 mewn Ymarfer Prawf; neu </w:t>
            </w:r>
          </w:p>
          <w:p w:rsidR="00144F1E" w:rsidRDefault="00144F1E" w:rsidP="002C11E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Diploma mewn Astudiaethau Prawf; neu Ddiploma mewn Gwaith Cymdeithasol (opsiwn Prawf); neu CSQW (opsiwn Prawf)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 dealltwriaeth o waith y System Gyfiawnder Troseddol a’r Gwasanaeth Prawf.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dda am ddeddfwriaeth berthnasol a Safonau Cenedlaethol/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am Ymarfer yn Seiliedig ar Dystiolaeth ac adnoddau asesu risg/anghenion.</w:t>
            </w:r>
          </w:p>
          <w:p w:rsidR="003158E1" w:rsidRPr="00144F1E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3158E1" w:rsidRPr="00144F1E" w:rsidTr="00144F1E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Gallu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58E1" w:rsidRPr="00144F1E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144F1E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Cymwysterau Gofynnol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555593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Peidiwch â newid y blwch hwn</w:t>
            </w:r>
          </w:p>
          <w:p w:rsidR="00CD1220" w:rsidRPr="00144F1E" w:rsidRDefault="00CD1220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archwiliadau adnabod a diogelwch yn cael eu cynnal ar bob ymgeisydd cyn iddo/iddi gychwyn yn y swydd.</w:t>
            </w: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 bob ymgeisydd allanol gwblhau cyfnod prawf o 6 mis.   Bydd rhaid i ymgeiswyr mewnol wneud cyfnod prawf os nad ydynt eisoes wedi gwneud cyfnod prawf i HMPPS.</w:t>
            </w: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i'r holl staff ddatgan a ydynt yn aelod o grŵp neu sefydliad sy’n cael ei ystyried yn hiliol gan HMPPS.</w:t>
            </w: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144F1E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Oriau gwaith (Oriau anghymdeithasol) a Lwfansau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3AC" w:rsidRPr="00144F1E" w:rsidRDefault="006463AC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3158E1" w:rsidRPr="00144F1E" w:rsidRDefault="003158E1" w:rsidP="00530554">
      <w:pPr>
        <w:rPr>
          <w:rFonts w:asciiTheme="minorHAnsi" w:hAnsiTheme="minorHAnsi" w:cs="Arial"/>
          <w:sz w:val="20"/>
        </w:rPr>
        <w:sectPr w:rsidR="003158E1" w:rsidRPr="00144F1E" w:rsidSect="005B0C8F">
          <w:footerReference w:type="default" r:id="rId8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p w:rsidR="003158E1" w:rsidRPr="00144F1E" w:rsidRDefault="003158E1" w:rsidP="003158E1">
      <w:pPr>
        <w:tabs>
          <w:tab w:val="left" w:pos="6915"/>
        </w:tabs>
        <w:rPr>
          <w:rFonts w:asciiTheme="minorHAnsi" w:hAnsiTheme="minorHAnsi"/>
          <w:b/>
          <w:sz w:val="20"/>
        </w:rPr>
      </w:pPr>
    </w:p>
    <w:p w:rsidR="003158E1" w:rsidRPr="00144F1E" w:rsidRDefault="003158E1" w:rsidP="003158E1">
      <w:pPr>
        <w:tabs>
          <w:tab w:val="left" w:pos="6915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Proffil Llwyddiant</w:t>
      </w:r>
    </w:p>
    <w:p w:rsidR="00144F1E" w:rsidRPr="00144F1E" w:rsidRDefault="00144F1E" w:rsidP="00144F1E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144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144F1E" w:rsidRPr="00144F1E" w:rsidTr="001F5A03">
        <w:trPr>
          <w:trHeight w:val="567"/>
          <w:jc w:val="center"/>
        </w:trPr>
        <w:tc>
          <w:tcPr>
            <w:tcW w:w="3246" w:type="dxa"/>
            <w:shd w:val="clear" w:color="auto" w:fill="70AD47" w:themeFill="accent6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Ymddygiad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35DE4" w:rsidRDefault="00144F1E" w:rsidP="00935DE4">
            <w:pPr>
              <w:spacing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Cryfderau </w:t>
            </w:r>
          </w:p>
          <w:p w:rsidR="00DA0050" w:rsidRPr="00935DE4" w:rsidRDefault="00935DE4" w:rsidP="00935DE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Cynghorir y caiff cryfderau eu dewis yn lleol, awgrymir 4-8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Gallu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Profiad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Technegol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0050" w:rsidRDefault="00DA0050" w:rsidP="00DA005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935D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gydag amrywiaeth eang o bobl sydd wedi profi amrywiaeth o anawsterau cymdeithasol/personol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Rhaid ichi feddu ar Gymhwyster Swyddog Prawf neu fod yn Swyddog Prawf cymwys</w:t>
            </w:r>
          </w:p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</w:tc>
        <w:tc>
          <w:tcPr>
            <w:tcW w:w="226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chymunedau amrywiol, yn cynnwys hyrwyddo cydraddoldeb a gwerthfawrogi amrywiaeth.</w:t>
            </w:r>
          </w:p>
        </w:tc>
        <w:tc>
          <w:tcPr>
            <w:tcW w:w="3544" w:type="dxa"/>
            <w:vAlign w:val="center"/>
          </w:tcPr>
          <w:p w:rsidR="00144F1E" w:rsidRPr="00144F1E" w:rsidRDefault="00990BAA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Gradd anrhydedd PQF / Diploma Graddedig PQF a Diploma Lefel 5 mewn Ymarfer Prawf; neu Ddiploma mewn Astudiaethau Prawf; neu Ddiploma mewn Gwaith Cymdeithasol (opsiwn Prawf); neu CSQW (opsiwn Prawf)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</w:tc>
        <w:tc>
          <w:tcPr>
            <w:tcW w:w="226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Dealltwriaeth a gwerthfawrogiad o gydraddoldeb.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 dealltwriaeth o waith y System Gyfiawnder Troseddol a’r Gwasanaeth Prawf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grwpiau ac unigolion er mwyn ysgogi a newid ymddygiad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am Ymarfer yn Seiliedig ar Dystiolaeth ac adnoddau asesu risg/anghenion.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phobl sydd wedi cyflawni troseddau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dda am ddeddfwriaeth berthnasol a Safonau Cenedlaethol</w:t>
            </w:r>
          </w:p>
        </w:tc>
      </w:tr>
    </w:tbl>
    <w:p w:rsidR="003158E1" w:rsidRPr="00144F1E" w:rsidRDefault="003158E1" w:rsidP="003158E1">
      <w:pPr>
        <w:rPr>
          <w:rFonts w:asciiTheme="minorHAnsi" w:hAnsiTheme="minorHAnsi"/>
          <w:sz w:val="20"/>
        </w:rPr>
      </w:pPr>
    </w:p>
    <w:p w:rsidR="003158E1" w:rsidRPr="00144F1E" w:rsidRDefault="003158E1" w:rsidP="003158E1">
      <w:pPr>
        <w:rPr>
          <w:rFonts w:asciiTheme="minorHAnsi" w:hAnsiTheme="minorHAnsi"/>
          <w:sz w:val="20"/>
        </w:rPr>
      </w:pPr>
    </w:p>
    <w:sectPr w:rsidR="003158E1" w:rsidRPr="00144F1E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08" w:rsidRDefault="00093208">
      <w:r>
        <w:separator/>
      </w:r>
    </w:p>
  </w:endnote>
  <w:endnote w:type="continuationSeparator" w:id="0">
    <w:p w:rsidR="00093208" w:rsidRDefault="000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4D" w:rsidRPr="00CF59BA" w:rsidRDefault="00063951" w:rsidP="00CF59BA">
    <w:pPr>
      <w:pStyle w:val="Footer"/>
      <w:jc w:val="center"/>
    </w:pPr>
    <w:r>
      <w:rPr>
        <w:rFonts w:ascii="Calibri" w:hAnsi="Calibri"/>
        <w:szCs w:val="22"/>
      </w:rPr>
      <w:t>NPS-JES-0032_Probation Officer_v7.0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08" w:rsidRDefault="00093208">
      <w:r>
        <w:separator/>
      </w:r>
    </w:p>
  </w:footnote>
  <w:footnote w:type="continuationSeparator" w:id="0">
    <w:p w:rsidR="00093208" w:rsidRDefault="0009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547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547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547"/>
        </w:tabs>
      </w:pPr>
    </w:lvl>
    <w:lvl w:ilvl="3" w:tplc="FFFFFFFF">
      <w:start w:val="1"/>
      <w:numFmt w:val="bullet"/>
      <w:lvlText w:val="·"/>
      <w:lvlJc w:val="left"/>
      <w:pPr>
        <w:tabs>
          <w:tab w:val="num" w:pos="547"/>
        </w:tabs>
      </w:pPr>
      <w:rPr>
        <w:rFonts w:ascii="Symbol" w:hAnsi="Symbol" w:cs="Symbol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0017"/>
    <w:multiLevelType w:val="hybridMultilevel"/>
    <w:tmpl w:val="5B202F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77594"/>
    <w:multiLevelType w:val="hybridMultilevel"/>
    <w:tmpl w:val="FBFC925E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0E4A"/>
    <w:multiLevelType w:val="hybridMultilevel"/>
    <w:tmpl w:val="BCA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298B"/>
    <w:multiLevelType w:val="hybridMultilevel"/>
    <w:tmpl w:val="022C949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52B"/>
    <w:multiLevelType w:val="hybridMultilevel"/>
    <w:tmpl w:val="A956F232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293E"/>
    <w:multiLevelType w:val="hybridMultilevel"/>
    <w:tmpl w:val="E0F4A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C59"/>
    <w:multiLevelType w:val="hybridMultilevel"/>
    <w:tmpl w:val="8E000B2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2F2"/>
    <w:multiLevelType w:val="multilevel"/>
    <w:tmpl w:val="8E0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45"/>
    <w:multiLevelType w:val="hybridMultilevel"/>
    <w:tmpl w:val="B798F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2783"/>
    <w:multiLevelType w:val="hybridMultilevel"/>
    <w:tmpl w:val="150CBF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737B2"/>
    <w:multiLevelType w:val="hybridMultilevel"/>
    <w:tmpl w:val="09CAF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9CA"/>
    <w:multiLevelType w:val="hybridMultilevel"/>
    <w:tmpl w:val="67488B80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B61F3"/>
    <w:multiLevelType w:val="hybridMultilevel"/>
    <w:tmpl w:val="26FCDA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C4E2F"/>
    <w:multiLevelType w:val="hybridMultilevel"/>
    <w:tmpl w:val="4386F0F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6534"/>
    <w:multiLevelType w:val="hybridMultilevel"/>
    <w:tmpl w:val="154669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85450"/>
    <w:multiLevelType w:val="hybridMultilevel"/>
    <w:tmpl w:val="7880370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4F7706"/>
    <w:multiLevelType w:val="multilevel"/>
    <w:tmpl w:val="674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D6D3C"/>
    <w:multiLevelType w:val="hybridMultilevel"/>
    <w:tmpl w:val="C77A3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11264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0C0978"/>
    <w:multiLevelType w:val="hybridMultilevel"/>
    <w:tmpl w:val="C58E8D7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CC3"/>
    <w:multiLevelType w:val="hybridMultilevel"/>
    <w:tmpl w:val="8D60427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1107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DF6A4F"/>
    <w:multiLevelType w:val="hybridMultilevel"/>
    <w:tmpl w:val="A4C80BE6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597D"/>
    <w:multiLevelType w:val="hybridMultilevel"/>
    <w:tmpl w:val="C3669DD4"/>
    <w:lvl w:ilvl="0" w:tplc="2D9C0F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C64AA"/>
    <w:multiLevelType w:val="hybridMultilevel"/>
    <w:tmpl w:val="1E447D0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47598"/>
    <w:multiLevelType w:val="hybridMultilevel"/>
    <w:tmpl w:val="55A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649B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903A93"/>
    <w:multiLevelType w:val="hybridMultilevel"/>
    <w:tmpl w:val="ACE08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B820D2"/>
    <w:multiLevelType w:val="hybridMultilevel"/>
    <w:tmpl w:val="ADDA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8C"/>
    <w:multiLevelType w:val="hybridMultilevel"/>
    <w:tmpl w:val="55C02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571DF"/>
    <w:multiLevelType w:val="multilevel"/>
    <w:tmpl w:val="8BE0A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873D6"/>
    <w:multiLevelType w:val="hybridMultilevel"/>
    <w:tmpl w:val="4414068A"/>
    <w:lvl w:ilvl="0" w:tplc="2D9C0F8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407BB"/>
    <w:multiLevelType w:val="hybridMultilevel"/>
    <w:tmpl w:val="2EAAB0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02FBA"/>
    <w:multiLevelType w:val="hybridMultilevel"/>
    <w:tmpl w:val="812E4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60AFF"/>
    <w:multiLevelType w:val="hybridMultilevel"/>
    <w:tmpl w:val="F502CD6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5224D"/>
    <w:multiLevelType w:val="hybridMultilevel"/>
    <w:tmpl w:val="45788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C6152"/>
    <w:multiLevelType w:val="hybridMultilevel"/>
    <w:tmpl w:val="C2B2B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F13C0"/>
    <w:multiLevelType w:val="hybridMultilevel"/>
    <w:tmpl w:val="BEE4E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F776A"/>
    <w:multiLevelType w:val="hybridMultilevel"/>
    <w:tmpl w:val="2CF2A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D211F"/>
    <w:multiLevelType w:val="hybridMultilevel"/>
    <w:tmpl w:val="A33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70E1"/>
    <w:multiLevelType w:val="multilevel"/>
    <w:tmpl w:val="F50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51F"/>
    <w:multiLevelType w:val="hybridMultilevel"/>
    <w:tmpl w:val="CB7E16FE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75369"/>
    <w:multiLevelType w:val="hybridMultilevel"/>
    <w:tmpl w:val="444ED2F0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6702D"/>
    <w:multiLevelType w:val="hybridMultilevel"/>
    <w:tmpl w:val="6B9A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054B"/>
    <w:multiLevelType w:val="hybridMultilevel"/>
    <w:tmpl w:val="8BE0A1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714A1"/>
    <w:multiLevelType w:val="hybridMultilevel"/>
    <w:tmpl w:val="46F46314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960F5"/>
    <w:multiLevelType w:val="hybridMultilevel"/>
    <w:tmpl w:val="945856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63F3E"/>
    <w:multiLevelType w:val="hybridMultilevel"/>
    <w:tmpl w:val="5D0C16F0"/>
    <w:lvl w:ilvl="0" w:tplc="B992C62C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5"/>
  </w:num>
  <w:num w:numId="4">
    <w:abstractNumId w:val="21"/>
  </w:num>
  <w:num w:numId="5">
    <w:abstractNumId w:val="8"/>
  </w:num>
  <w:num w:numId="6">
    <w:abstractNumId w:val="6"/>
  </w:num>
  <w:num w:numId="7">
    <w:abstractNumId w:val="13"/>
  </w:num>
  <w:num w:numId="8">
    <w:abstractNumId w:val="49"/>
  </w:num>
  <w:num w:numId="9">
    <w:abstractNumId w:val="18"/>
  </w:num>
  <w:num w:numId="10">
    <w:abstractNumId w:val="43"/>
  </w:num>
  <w:num w:numId="11">
    <w:abstractNumId w:val="24"/>
  </w:num>
  <w:num w:numId="12">
    <w:abstractNumId w:val="5"/>
  </w:num>
  <w:num w:numId="13">
    <w:abstractNumId w:val="9"/>
  </w:num>
  <w:num w:numId="14">
    <w:abstractNumId w:val="36"/>
  </w:num>
  <w:num w:numId="15">
    <w:abstractNumId w:val="42"/>
  </w:num>
  <w:num w:numId="16">
    <w:abstractNumId w:val="16"/>
  </w:num>
  <w:num w:numId="17">
    <w:abstractNumId w:val="40"/>
  </w:num>
  <w:num w:numId="18">
    <w:abstractNumId w:val="48"/>
  </w:num>
  <w:num w:numId="19">
    <w:abstractNumId w:val="14"/>
  </w:num>
  <w:num w:numId="20">
    <w:abstractNumId w:val="29"/>
  </w:num>
  <w:num w:numId="21">
    <w:abstractNumId w:val="12"/>
  </w:num>
  <w:num w:numId="22">
    <w:abstractNumId w:val="34"/>
  </w:num>
  <w:num w:numId="23">
    <w:abstractNumId w:val="31"/>
  </w:num>
  <w:num w:numId="24">
    <w:abstractNumId w:val="19"/>
  </w:num>
  <w:num w:numId="25">
    <w:abstractNumId w:val="25"/>
  </w:num>
  <w:num w:numId="26">
    <w:abstractNumId w:val="44"/>
  </w:num>
  <w:num w:numId="27">
    <w:abstractNumId w:val="2"/>
  </w:num>
  <w:num w:numId="28">
    <w:abstractNumId w:val="7"/>
  </w:num>
  <w:num w:numId="29">
    <w:abstractNumId w:val="33"/>
  </w:num>
  <w:num w:numId="30">
    <w:abstractNumId w:val="23"/>
  </w:num>
  <w:num w:numId="31">
    <w:abstractNumId w:val="17"/>
  </w:num>
  <w:num w:numId="32">
    <w:abstractNumId w:val="20"/>
  </w:num>
  <w:num w:numId="33">
    <w:abstractNumId w:val="22"/>
  </w:num>
  <w:num w:numId="34">
    <w:abstractNumId w:val="28"/>
  </w:num>
  <w:num w:numId="35">
    <w:abstractNumId w:val="11"/>
  </w:num>
  <w:num w:numId="36">
    <w:abstractNumId w:val="46"/>
  </w:num>
  <w:num w:numId="37">
    <w:abstractNumId w:val="39"/>
  </w:num>
  <w:num w:numId="38">
    <w:abstractNumId w:val="32"/>
  </w:num>
  <w:num w:numId="39">
    <w:abstractNumId w:val="38"/>
  </w:num>
  <w:num w:numId="40">
    <w:abstractNumId w:val="0"/>
  </w:num>
  <w:num w:numId="41">
    <w:abstractNumId w:val="10"/>
  </w:num>
  <w:num w:numId="42">
    <w:abstractNumId w:val="1"/>
  </w:num>
  <w:num w:numId="43">
    <w:abstractNumId w:val="37"/>
  </w:num>
  <w:num w:numId="44">
    <w:abstractNumId w:val="4"/>
  </w:num>
  <w:num w:numId="45">
    <w:abstractNumId w:val="41"/>
  </w:num>
  <w:num w:numId="46">
    <w:abstractNumId w:val="35"/>
  </w:num>
  <w:num w:numId="47">
    <w:abstractNumId w:val="45"/>
  </w:num>
  <w:num w:numId="48">
    <w:abstractNumId w:val="30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08"/>
    <w:rsid w:val="000065E4"/>
    <w:rsid w:val="00014122"/>
    <w:rsid w:val="00014ACE"/>
    <w:rsid w:val="00033953"/>
    <w:rsid w:val="00035696"/>
    <w:rsid w:val="00035DB7"/>
    <w:rsid w:val="000468D2"/>
    <w:rsid w:val="000534B6"/>
    <w:rsid w:val="0005367D"/>
    <w:rsid w:val="000547C6"/>
    <w:rsid w:val="00063951"/>
    <w:rsid w:val="00073B37"/>
    <w:rsid w:val="00085635"/>
    <w:rsid w:val="00093208"/>
    <w:rsid w:val="000B33E5"/>
    <w:rsid w:val="000B4396"/>
    <w:rsid w:val="000B4F34"/>
    <w:rsid w:val="000B518A"/>
    <w:rsid w:val="000B72BA"/>
    <w:rsid w:val="000B7813"/>
    <w:rsid w:val="000C4A1D"/>
    <w:rsid w:val="000E3A07"/>
    <w:rsid w:val="00104966"/>
    <w:rsid w:val="00107B5B"/>
    <w:rsid w:val="00114DB6"/>
    <w:rsid w:val="00116CB7"/>
    <w:rsid w:val="001244A1"/>
    <w:rsid w:val="00133FFE"/>
    <w:rsid w:val="00134531"/>
    <w:rsid w:val="001347BD"/>
    <w:rsid w:val="00137F34"/>
    <w:rsid w:val="00144F1E"/>
    <w:rsid w:val="00147CB1"/>
    <w:rsid w:val="00167ABE"/>
    <w:rsid w:val="00170260"/>
    <w:rsid w:val="00181267"/>
    <w:rsid w:val="001902BD"/>
    <w:rsid w:val="001A4207"/>
    <w:rsid w:val="001C09D5"/>
    <w:rsid w:val="001C0A14"/>
    <w:rsid w:val="001C22EA"/>
    <w:rsid w:val="001D13A0"/>
    <w:rsid w:val="001E0B76"/>
    <w:rsid w:val="001E376C"/>
    <w:rsid w:val="001E52FF"/>
    <w:rsid w:val="001F1C85"/>
    <w:rsid w:val="001F5E1C"/>
    <w:rsid w:val="002048F7"/>
    <w:rsid w:val="00210C9C"/>
    <w:rsid w:val="00220BE3"/>
    <w:rsid w:val="00222C0C"/>
    <w:rsid w:val="00223CB7"/>
    <w:rsid w:val="002361F1"/>
    <w:rsid w:val="00236B29"/>
    <w:rsid w:val="00257305"/>
    <w:rsid w:val="00262208"/>
    <w:rsid w:val="002672FC"/>
    <w:rsid w:val="00267E61"/>
    <w:rsid w:val="00275556"/>
    <w:rsid w:val="00283DC0"/>
    <w:rsid w:val="00286C70"/>
    <w:rsid w:val="002914C7"/>
    <w:rsid w:val="002943C3"/>
    <w:rsid w:val="002A0DD6"/>
    <w:rsid w:val="002A356F"/>
    <w:rsid w:val="002B0F2D"/>
    <w:rsid w:val="002C11E6"/>
    <w:rsid w:val="002D58C9"/>
    <w:rsid w:val="002D5D99"/>
    <w:rsid w:val="002E161E"/>
    <w:rsid w:val="002E190B"/>
    <w:rsid w:val="002F6F23"/>
    <w:rsid w:val="0030035B"/>
    <w:rsid w:val="003006EF"/>
    <w:rsid w:val="00310380"/>
    <w:rsid w:val="00310835"/>
    <w:rsid w:val="00310F66"/>
    <w:rsid w:val="003158E1"/>
    <w:rsid w:val="003240B0"/>
    <w:rsid w:val="00332889"/>
    <w:rsid w:val="00335865"/>
    <w:rsid w:val="003478D8"/>
    <w:rsid w:val="00353721"/>
    <w:rsid w:val="0036455B"/>
    <w:rsid w:val="00370706"/>
    <w:rsid w:val="003711A1"/>
    <w:rsid w:val="00371A4A"/>
    <w:rsid w:val="00373053"/>
    <w:rsid w:val="00373DF1"/>
    <w:rsid w:val="00384C85"/>
    <w:rsid w:val="00384C86"/>
    <w:rsid w:val="003903B0"/>
    <w:rsid w:val="003C4601"/>
    <w:rsid w:val="003D550C"/>
    <w:rsid w:val="003E0721"/>
    <w:rsid w:val="003E36A1"/>
    <w:rsid w:val="003E4667"/>
    <w:rsid w:val="00410861"/>
    <w:rsid w:val="00411F25"/>
    <w:rsid w:val="00425237"/>
    <w:rsid w:val="00426536"/>
    <w:rsid w:val="00433989"/>
    <w:rsid w:val="00443E2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7F85"/>
    <w:rsid w:val="004A605D"/>
    <w:rsid w:val="004A7D6F"/>
    <w:rsid w:val="004B1D70"/>
    <w:rsid w:val="004B3392"/>
    <w:rsid w:val="004B3C33"/>
    <w:rsid w:val="004B49C7"/>
    <w:rsid w:val="004C00FF"/>
    <w:rsid w:val="004D599F"/>
    <w:rsid w:val="004E2E8F"/>
    <w:rsid w:val="004E3826"/>
    <w:rsid w:val="004F42AD"/>
    <w:rsid w:val="00500CBB"/>
    <w:rsid w:val="00512196"/>
    <w:rsid w:val="005136E7"/>
    <w:rsid w:val="00522D40"/>
    <w:rsid w:val="00523944"/>
    <w:rsid w:val="00527A51"/>
    <w:rsid w:val="00530554"/>
    <w:rsid w:val="0053646E"/>
    <w:rsid w:val="005373CC"/>
    <w:rsid w:val="00542638"/>
    <w:rsid w:val="00543A55"/>
    <w:rsid w:val="00550C6A"/>
    <w:rsid w:val="00555593"/>
    <w:rsid w:val="00555737"/>
    <w:rsid w:val="0056154C"/>
    <w:rsid w:val="00567034"/>
    <w:rsid w:val="00574278"/>
    <w:rsid w:val="005750D5"/>
    <w:rsid w:val="005771DC"/>
    <w:rsid w:val="0058520A"/>
    <w:rsid w:val="005968E9"/>
    <w:rsid w:val="00596C14"/>
    <w:rsid w:val="005A1FDB"/>
    <w:rsid w:val="005B0C8F"/>
    <w:rsid w:val="005E4FA8"/>
    <w:rsid w:val="005E5FE9"/>
    <w:rsid w:val="005F0FFF"/>
    <w:rsid w:val="00605940"/>
    <w:rsid w:val="006161FE"/>
    <w:rsid w:val="00626F16"/>
    <w:rsid w:val="00632609"/>
    <w:rsid w:val="00634711"/>
    <w:rsid w:val="0063515A"/>
    <w:rsid w:val="00635977"/>
    <w:rsid w:val="0063776F"/>
    <w:rsid w:val="00637D2B"/>
    <w:rsid w:val="006463AC"/>
    <w:rsid w:val="00651651"/>
    <w:rsid w:val="0065624F"/>
    <w:rsid w:val="00664E4B"/>
    <w:rsid w:val="006660BC"/>
    <w:rsid w:val="006663EE"/>
    <w:rsid w:val="006705F3"/>
    <w:rsid w:val="00677BF9"/>
    <w:rsid w:val="00681651"/>
    <w:rsid w:val="006859EE"/>
    <w:rsid w:val="006A2DBF"/>
    <w:rsid w:val="006C03C0"/>
    <w:rsid w:val="006C0998"/>
    <w:rsid w:val="006C6F49"/>
    <w:rsid w:val="006D59AB"/>
    <w:rsid w:val="006E3064"/>
    <w:rsid w:val="006E6F74"/>
    <w:rsid w:val="006E7ECB"/>
    <w:rsid w:val="006F5FF4"/>
    <w:rsid w:val="007133FE"/>
    <w:rsid w:val="007236AB"/>
    <w:rsid w:val="00724DC3"/>
    <w:rsid w:val="0073213D"/>
    <w:rsid w:val="00743749"/>
    <w:rsid w:val="00755EBC"/>
    <w:rsid w:val="007709F5"/>
    <w:rsid w:val="00781C65"/>
    <w:rsid w:val="007861FA"/>
    <w:rsid w:val="00793F0D"/>
    <w:rsid w:val="00794985"/>
    <w:rsid w:val="00794CE3"/>
    <w:rsid w:val="007A13A7"/>
    <w:rsid w:val="007A2583"/>
    <w:rsid w:val="007B1663"/>
    <w:rsid w:val="007B1CD8"/>
    <w:rsid w:val="007B7181"/>
    <w:rsid w:val="007D03E2"/>
    <w:rsid w:val="007D0BC9"/>
    <w:rsid w:val="007D6BE3"/>
    <w:rsid w:val="007E0D5A"/>
    <w:rsid w:val="007E14C9"/>
    <w:rsid w:val="007E184A"/>
    <w:rsid w:val="007F00FF"/>
    <w:rsid w:val="007F0A67"/>
    <w:rsid w:val="00803038"/>
    <w:rsid w:val="00803078"/>
    <w:rsid w:val="008276D0"/>
    <w:rsid w:val="00827C4D"/>
    <w:rsid w:val="00831EA9"/>
    <w:rsid w:val="008329AC"/>
    <w:rsid w:val="00832D6B"/>
    <w:rsid w:val="00841AD2"/>
    <w:rsid w:val="008435E1"/>
    <w:rsid w:val="00876B6D"/>
    <w:rsid w:val="008812A0"/>
    <w:rsid w:val="008854F8"/>
    <w:rsid w:val="00895022"/>
    <w:rsid w:val="00897738"/>
    <w:rsid w:val="0089785C"/>
    <w:rsid w:val="008A657C"/>
    <w:rsid w:val="008B094A"/>
    <w:rsid w:val="008C03C4"/>
    <w:rsid w:val="008C7F9C"/>
    <w:rsid w:val="008E0066"/>
    <w:rsid w:val="008E062C"/>
    <w:rsid w:val="008E2C77"/>
    <w:rsid w:val="008E4DB9"/>
    <w:rsid w:val="008F1618"/>
    <w:rsid w:val="008F5ACB"/>
    <w:rsid w:val="00906A5D"/>
    <w:rsid w:val="00920B1A"/>
    <w:rsid w:val="0092572F"/>
    <w:rsid w:val="00926E8F"/>
    <w:rsid w:val="00932EE5"/>
    <w:rsid w:val="00934067"/>
    <w:rsid w:val="00935DE4"/>
    <w:rsid w:val="0094601A"/>
    <w:rsid w:val="00951376"/>
    <w:rsid w:val="00951563"/>
    <w:rsid w:val="00952E39"/>
    <w:rsid w:val="00955C0A"/>
    <w:rsid w:val="00957EA1"/>
    <w:rsid w:val="00961FA4"/>
    <w:rsid w:val="009639ED"/>
    <w:rsid w:val="00964AF8"/>
    <w:rsid w:val="00970C9E"/>
    <w:rsid w:val="00981381"/>
    <w:rsid w:val="00981E7E"/>
    <w:rsid w:val="009841D1"/>
    <w:rsid w:val="00986B3B"/>
    <w:rsid w:val="00990BAA"/>
    <w:rsid w:val="00990E5A"/>
    <w:rsid w:val="00993D0A"/>
    <w:rsid w:val="0099487E"/>
    <w:rsid w:val="009A629C"/>
    <w:rsid w:val="009B12A8"/>
    <w:rsid w:val="009B2A93"/>
    <w:rsid w:val="009B6547"/>
    <w:rsid w:val="009B7F18"/>
    <w:rsid w:val="009C32E0"/>
    <w:rsid w:val="009C4080"/>
    <w:rsid w:val="009C7866"/>
    <w:rsid w:val="009D463E"/>
    <w:rsid w:val="009D76DA"/>
    <w:rsid w:val="009E49AC"/>
    <w:rsid w:val="009E7C16"/>
    <w:rsid w:val="00A00025"/>
    <w:rsid w:val="00A0102C"/>
    <w:rsid w:val="00A05D5C"/>
    <w:rsid w:val="00A10BE0"/>
    <w:rsid w:val="00A13D8E"/>
    <w:rsid w:val="00A37373"/>
    <w:rsid w:val="00A44A1A"/>
    <w:rsid w:val="00A4612C"/>
    <w:rsid w:val="00A55117"/>
    <w:rsid w:val="00A64EDC"/>
    <w:rsid w:val="00A7420D"/>
    <w:rsid w:val="00A87868"/>
    <w:rsid w:val="00A87AF9"/>
    <w:rsid w:val="00A9286D"/>
    <w:rsid w:val="00AA29A0"/>
    <w:rsid w:val="00AA4EB4"/>
    <w:rsid w:val="00AA5531"/>
    <w:rsid w:val="00AB1ED9"/>
    <w:rsid w:val="00AB6AFA"/>
    <w:rsid w:val="00AC06C2"/>
    <w:rsid w:val="00AC46F7"/>
    <w:rsid w:val="00AC485D"/>
    <w:rsid w:val="00AF1753"/>
    <w:rsid w:val="00AF31D9"/>
    <w:rsid w:val="00AF5CC6"/>
    <w:rsid w:val="00B17C1E"/>
    <w:rsid w:val="00B2072E"/>
    <w:rsid w:val="00B22994"/>
    <w:rsid w:val="00B4312D"/>
    <w:rsid w:val="00B44B0E"/>
    <w:rsid w:val="00B5754F"/>
    <w:rsid w:val="00B62EC7"/>
    <w:rsid w:val="00B8150A"/>
    <w:rsid w:val="00BA1C5F"/>
    <w:rsid w:val="00BA4D10"/>
    <w:rsid w:val="00BC2AD9"/>
    <w:rsid w:val="00BD595C"/>
    <w:rsid w:val="00BE0D8E"/>
    <w:rsid w:val="00BE122D"/>
    <w:rsid w:val="00C000D4"/>
    <w:rsid w:val="00C0015F"/>
    <w:rsid w:val="00C077FC"/>
    <w:rsid w:val="00C17290"/>
    <w:rsid w:val="00C349F1"/>
    <w:rsid w:val="00C430E0"/>
    <w:rsid w:val="00C54281"/>
    <w:rsid w:val="00C57AD9"/>
    <w:rsid w:val="00C606E2"/>
    <w:rsid w:val="00C625FB"/>
    <w:rsid w:val="00C63157"/>
    <w:rsid w:val="00C916C2"/>
    <w:rsid w:val="00CA0516"/>
    <w:rsid w:val="00CA5431"/>
    <w:rsid w:val="00CA6286"/>
    <w:rsid w:val="00CA7B8E"/>
    <w:rsid w:val="00CB4F1D"/>
    <w:rsid w:val="00CC381A"/>
    <w:rsid w:val="00CC548B"/>
    <w:rsid w:val="00CD1220"/>
    <w:rsid w:val="00CD4C96"/>
    <w:rsid w:val="00CD6C1A"/>
    <w:rsid w:val="00CD7AAB"/>
    <w:rsid w:val="00CE4F4D"/>
    <w:rsid w:val="00CF0C26"/>
    <w:rsid w:val="00CF3B37"/>
    <w:rsid w:val="00CF59BA"/>
    <w:rsid w:val="00D11F73"/>
    <w:rsid w:val="00D145E1"/>
    <w:rsid w:val="00D25930"/>
    <w:rsid w:val="00D3063C"/>
    <w:rsid w:val="00D558BE"/>
    <w:rsid w:val="00D66D5E"/>
    <w:rsid w:val="00D92083"/>
    <w:rsid w:val="00D93CDC"/>
    <w:rsid w:val="00DA0050"/>
    <w:rsid w:val="00DA3BBC"/>
    <w:rsid w:val="00DB3B37"/>
    <w:rsid w:val="00DC672F"/>
    <w:rsid w:val="00DD2B0D"/>
    <w:rsid w:val="00DD3F8C"/>
    <w:rsid w:val="00DD5491"/>
    <w:rsid w:val="00DE3563"/>
    <w:rsid w:val="00DE3F9B"/>
    <w:rsid w:val="00DE587D"/>
    <w:rsid w:val="00DE5A69"/>
    <w:rsid w:val="00DF322F"/>
    <w:rsid w:val="00DF56FE"/>
    <w:rsid w:val="00DF59BF"/>
    <w:rsid w:val="00E01A17"/>
    <w:rsid w:val="00E102EF"/>
    <w:rsid w:val="00E119B4"/>
    <w:rsid w:val="00E149EF"/>
    <w:rsid w:val="00E32C20"/>
    <w:rsid w:val="00E37FC6"/>
    <w:rsid w:val="00E4522D"/>
    <w:rsid w:val="00E5383E"/>
    <w:rsid w:val="00E577A1"/>
    <w:rsid w:val="00E63528"/>
    <w:rsid w:val="00E64EB2"/>
    <w:rsid w:val="00E66171"/>
    <w:rsid w:val="00E67242"/>
    <w:rsid w:val="00E721FF"/>
    <w:rsid w:val="00E80583"/>
    <w:rsid w:val="00E823DD"/>
    <w:rsid w:val="00EA509C"/>
    <w:rsid w:val="00EA61F0"/>
    <w:rsid w:val="00ED4441"/>
    <w:rsid w:val="00ED589D"/>
    <w:rsid w:val="00EE4180"/>
    <w:rsid w:val="00EF4ABF"/>
    <w:rsid w:val="00F17AC8"/>
    <w:rsid w:val="00F25BED"/>
    <w:rsid w:val="00F36052"/>
    <w:rsid w:val="00F47817"/>
    <w:rsid w:val="00F528E7"/>
    <w:rsid w:val="00F64376"/>
    <w:rsid w:val="00F6662D"/>
    <w:rsid w:val="00F66F20"/>
    <w:rsid w:val="00F674A7"/>
    <w:rsid w:val="00F67A44"/>
    <w:rsid w:val="00F76BB6"/>
    <w:rsid w:val="00F81866"/>
    <w:rsid w:val="00F826AF"/>
    <w:rsid w:val="00F930D9"/>
    <w:rsid w:val="00FA10C7"/>
    <w:rsid w:val="00FC0333"/>
    <w:rsid w:val="00FC6BBC"/>
    <w:rsid w:val="00FD3944"/>
    <w:rsid w:val="00FE04BE"/>
    <w:rsid w:val="00FE1339"/>
    <w:rsid w:val="00FF13CA"/>
    <w:rsid w:val="00FF3BD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B58A05"/>
  <w15:chartTrackingRefBased/>
  <w15:docId w15:val="{C251C4AB-BEA6-4323-95B5-932BAE2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HMPS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Sharp, Kathryn</cp:lastModifiedBy>
  <cp:revision>3</cp:revision>
  <cp:lastPrinted>2020-02-27T15:38:00Z</cp:lastPrinted>
  <dcterms:created xsi:type="dcterms:W3CDTF">2020-02-27T16:35:00Z</dcterms:created>
  <dcterms:modified xsi:type="dcterms:W3CDTF">2020-03-02T15:57:00Z</dcterms:modified>
</cp:coreProperties>
</file>