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F570" w14:textId="77777777" w:rsidR="00700A70" w:rsidRPr="004C69EF" w:rsidRDefault="004057FC" w:rsidP="00CD54F8">
      <w:pPr>
        <w:pStyle w:val="Date"/>
        <w:spacing w:after="0"/>
        <w:ind w:right="181"/>
        <w:jc w:val="right"/>
        <w:rPr>
          <w:rFonts w:cs="Arial"/>
          <w:sz w:val="22"/>
          <w:szCs w:val="22"/>
          <w:lang w:val="cy-GB"/>
        </w:rPr>
      </w:pPr>
      <w:r w:rsidRPr="004C69EF">
        <w:rPr>
          <w:rFonts w:cs="Arial"/>
          <w:noProof/>
          <w:sz w:val="22"/>
          <w:szCs w:val="22"/>
          <w:lang w:val="cy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2E239" wp14:editId="37DDF83F">
                <wp:simplePos x="0" y="0"/>
                <wp:positionH relativeFrom="column">
                  <wp:posOffset>-114935</wp:posOffset>
                </wp:positionH>
                <wp:positionV relativeFrom="paragraph">
                  <wp:posOffset>2539</wp:posOffset>
                </wp:positionV>
                <wp:extent cx="4457700" cy="98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43C6D" w14:textId="48171D6A" w:rsidR="0056477E" w:rsidRPr="009F5D77" w:rsidRDefault="009F5D77" w:rsidP="001C41EB">
                            <w:pPr>
                              <w:rPr>
                                <w:b/>
                                <w:color w:val="51247F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color w:val="51247F"/>
                                <w:sz w:val="32"/>
                                <w:szCs w:val="32"/>
                                <w:lang w:val="cy-GB"/>
                              </w:rPr>
                              <w:t>Rhifau’r Swydd</w:t>
                            </w:r>
                            <w:r w:rsidR="0056477E" w:rsidRPr="009F5D77">
                              <w:rPr>
                                <w:b/>
                                <w:color w:val="51247F"/>
                                <w:sz w:val="32"/>
                                <w:szCs w:val="32"/>
                                <w:lang w:val="cy-GB"/>
                              </w:rPr>
                              <w:t>:</w:t>
                            </w:r>
                            <w:r w:rsidR="00D0160F" w:rsidRPr="009F5D77">
                              <w:rPr>
                                <w:b/>
                                <w:color w:val="51247F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7F4FDD" w:rsidRPr="009F5D77">
                              <w:rPr>
                                <w:b/>
                                <w:color w:val="51247F"/>
                                <w:sz w:val="32"/>
                                <w:szCs w:val="32"/>
                                <w:lang w:val="cy-GB"/>
                              </w:rPr>
                              <w:t>IE</w:t>
                            </w:r>
                            <w:r w:rsidR="00544510" w:rsidRPr="009F5D77">
                              <w:rPr>
                                <w:b/>
                                <w:color w:val="51247F"/>
                                <w:sz w:val="32"/>
                                <w:szCs w:val="32"/>
                                <w:lang w:val="cy-GB"/>
                              </w:rPr>
                              <w:t>-EO</w:t>
                            </w:r>
                            <w:r w:rsidR="007F4FDD" w:rsidRPr="009F5D77">
                              <w:rPr>
                                <w:b/>
                                <w:color w:val="51247F"/>
                                <w:sz w:val="32"/>
                                <w:szCs w:val="32"/>
                                <w:lang w:val="cy-GB"/>
                              </w:rPr>
                              <w:t>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2E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.2pt;width:351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" stroked="f">
                <v:textbox>
                  <w:txbxContent>
                    <w:p w14:paraId="08A43C6D" w14:textId="48171D6A" w:rsidR="0056477E" w:rsidRPr="009F5D77" w:rsidRDefault="009F5D77" w:rsidP="001C41EB">
                      <w:pPr>
                        <w:rPr>
                          <w:b/>
                          <w:color w:val="51247F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b/>
                          <w:color w:val="51247F"/>
                          <w:sz w:val="32"/>
                          <w:szCs w:val="32"/>
                          <w:lang w:val="cy-GB"/>
                        </w:rPr>
                        <w:t>Rhifau’r Swydd</w:t>
                      </w:r>
                      <w:r w:rsidR="0056477E" w:rsidRPr="009F5D77">
                        <w:rPr>
                          <w:b/>
                          <w:color w:val="51247F"/>
                          <w:sz w:val="32"/>
                          <w:szCs w:val="32"/>
                          <w:lang w:val="cy-GB"/>
                        </w:rPr>
                        <w:t>:</w:t>
                      </w:r>
                      <w:r w:rsidR="00D0160F" w:rsidRPr="009F5D77">
                        <w:rPr>
                          <w:b/>
                          <w:color w:val="51247F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7F4FDD" w:rsidRPr="009F5D77">
                        <w:rPr>
                          <w:b/>
                          <w:color w:val="51247F"/>
                          <w:sz w:val="32"/>
                          <w:szCs w:val="32"/>
                          <w:lang w:val="cy-GB"/>
                        </w:rPr>
                        <w:t>IE</w:t>
                      </w:r>
                      <w:r w:rsidR="00544510" w:rsidRPr="009F5D77">
                        <w:rPr>
                          <w:b/>
                          <w:color w:val="51247F"/>
                          <w:sz w:val="32"/>
                          <w:szCs w:val="32"/>
                          <w:lang w:val="cy-GB"/>
                        </w:rPr>
                        <w:t>-EO</w:t>
                      </w:r>
                      <w:r w:rsidR="007F4FDD" w:rsidRPr="009F5D77">
                        <w:rPr>
                          <w:b/>
                          <w:color w:val="51247F"/>
                          <w:sz w:val="32"/>
                          <w:szCs w:val="32"/>
                          <w:lang w:val="cy-GB"/>
                        </w:rPr>
                        <w:t>-02</w:t>
                      </w:r>
                    </w:p>
                  </w:txbxContent>
                </v:textbox>
              </v:shape>
            </w:pict>
          </mc:Fallback>
        </mc:AlternateContent>
      </w:r>
      <w:r w:rsidRPr="004C69EF">
        <w:rPr>
          <w:rFonts w:cs="Arial"/>
          <w:noProof/>
          <w:sz w:val="22"/>
          <w:szCs w:val="22"/>
          <w:lang w:val="cy-GB"/>
        </w:rPr>
        <w:drawing>
          <wp:inline distT="0" distB="0" distL="0" distR="0" wp14:anchorId="36481204" wp14:editId="05E7EC5D">
            <wp:extent cx="1503045" cy="993775"/>
            <wp:effectExtent l="0" t="0" r="1905" b="0"/>
            <wp:docPr id="1" name="Picture 1" descr="YJ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J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6AE18" w14:textId="2FD6F743" w:rsidR="00C7558E" w:rsidRPr="004C69EF" w:rsidRDefault="009F5D77" w:rsidP="721A9275">
      <w:pPr>
        <w:spacing w:after="0"/>
        <w:rPr>
          <w:rFonts w:cs="Arial"/>
          <w:lang w:val="cy-GB"/>
        </w:rPr>
      </w:pPr>
      <w:r w:rsidRPr="004C69EF">
        <w:rPr>
          <w:rFonts w:cs="Arial"/>
          <w:color w:val="51247F"/>
          <w:kern w:val="32"/>
          <w:lang w:val="cy-GB"/>
        </w:rPr>
        <w:t xml:space="preserve">Disgrifiad o’r Swydd a Manyleb y Person, </w:t>
      </w:r>
      <w:r w:rsidR="0065528A" w:rsidRPr="004C69EF">
        <w:rPr>
          <w:rFonts w:cs="Arial"/>
          <w:color w:val="51247F"/>
          <w:kern w:val="32"/>
          <w:lang w:val="cy-GB"/>
        </w:rPr>
        <w:t>Le</w:t>
      </w:r>
      <w:r w:rsidRPr="004C69EF">
        <w:rPr>
          <w:rFonts w:cs="Arial"/>
          <w:color w:val="51247F"/>
          <w:kern w:val="32"/>
          <w:lang w:val="cy-GB"/>
        </w:rPr>
        <w:t>f</w:t>
      </w:r>
      <w:r w:rsidR="0065528A" w:rsidRPr="004C69EF">
        <w:rPr>
          <w:rFonts w:cs="Arial"/>
          <w:color w:val="51247F"/>
          <w:kern w:val="32"/>
          <w:lang w:val="cy-GB"/>
        </w:rPr>
        <w:t xml:space="preserve">el </w:t>
      </w:r>
      <w:r w:rsidR="00F12312" w:rsidRPr="004C69EF">
        <w:rPr>
          <w:rFonts w:cs="Arial"/>
          <w:color w:val="51247F"/>
          <w:kern w:val="32"/>
          <w:lang w:val="cy-GB"/>
        </w:rPr>
        <w:t>2</w:t>
      </w:r>
      <w:r w:rsidR="005F639C" w:rsidRPr="004C69EF">
        <w:rPr>
          <w:rFonts w:cs="Arial"/>
          <w:color w:val="51247F"/>
          <w:kern w:val="32"/>
          <w:lang w:val="cy-GB"/>
        </w:rPr>
        <w:t>/EO</w:t>
      </w:r>
      <w:r w:rsidR="0056477E" w:rsidRPr="004C69EF">
        <w:rPr>
          <w:rFonts w:cs="Arial"/>
          <w:color w:val="51247F"/>
          <w:kern w:val="32"/>
          <w:lang w:val="cy-GB"/>
        </w:rPr>
        <w:t xml:space="preserve"> </w:t>
      </w:r>
    </w:p>
    <w:p w14:paraId="16E1917C" w14:textId="77777777" w:rsidR="00363111" w:rsidRPr="004C69EF" w:rsidRDefault="00363111" w:rsidP="000163A2">
      <w:pPr>
        <w:autoSpaceDE w:val="0"/>
        <w:autoSpaceDN w:val="0"/>
        <w:adjustRightInd w:val="0"/>
        <w:spacing w:after="0"/>
        <w:rPr>
          <w:rFonts w:eastAsia="MS Mincho" w:cs="Arial"/>
          <w:color w:val="000000"/>
          <w:sz w:val="22"/>
          <w:szCs w:val="22"/>
          <w:lang w:val="cy-GB" w:eastAsia="ja-JP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26"/>
        <w:gridCol w:w="5519"/>
      </w:tblGrid>
      <w:tr w:rsidR="0003158E" w:rsidRPr="004C69EF" w14:paraId="3E51BFF1" w14:textId="77777777" w:rsidTr="15F08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96EF74" w14:textId="49CB68AC" w:rsidR="0003158E" w:rsidRPr="004C69EF" w:rsidRDefault="009F5D77" w:rsidP="721A9275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Teitl y swydd</w:t>
            </w:r>
          </w:p>
        </w:tc>
        <w:tc>
          <w:tcPr>
            <w:tcW w:w="55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6D11D4" w14:textId="30E3BE8C" w:rsidR="0003158E" w:rsidRPr="004C69EF" w:rsidRDefault="009F5D77" w:rsidP="15F08568">
            <w:pPr>
              <w:autoSpaceDE w:val="0"/>
              <w:autoSpaceDN w:val="0"/>
              <w:adjustRightInd w:val="0"/>
              <w:ind w:left="12"/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Swyddog Gweithredol</w:t>
            </w:r>
          </w:p>
        </w:tc>
      </w:tr>
      <w:tr w:rsidR="0003158E" w:rsidRPr="004C69EF" w14:paraId="32558813" w14:textId="77777777" w:rsidTr="15F08568">
        <w:trPr>
          <w:trHeight w:val="510"/>
        </w:trPr>
        <w:tc>
          <w:tcPr>
            <w:tcW w:w="4226" w:type="dxa"/>
            <w:vAlign w:val="center"/>
          </w:tcPr>
          <w:p w14:paraId="3D1B15D2" w14:textId="43CC1907" w:rsidR="0003158E" w:rsidRPr="004C69EF" w:rsidRDefault="721A9275" w:rsidP="721A9275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Grad</w:t>
            </w:r>
            <w:r w:rsidR="009F5D77"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d</w:t>
            </w:r>
          </w:p>
        </w:tc>
        <w:tc>
          <w:tcPr>
            <w:tcW w:w="5519" w:type="dxa"/>
            <w:vAlign w:val="center"/>
          </w:tcPr>
          <w:p w14:paraId="5320F4A0" w14:textId="08086C92" w:rsidR="0003158E" w:rsidRPr="004C69EF" w:rsidRDefault="009F5D77" w:rsidP="721A9275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Swyddog Gweithredol</w:t>
            </w:r>
            <w:r w:rsidR="721A9275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 xml:space="preserve"> (EO)/ Band D</w:t>
            </w:r>
          </w:p>
        </w:tc>
      </w:tr>
      <w:tr w:rsidR="0065528A" w:rsidRPr="004C69EF" w14:paraId="4ED480AF" w14:textId="77777777" w:rsidTr="15F08568">
        <w:trPr>
          <w:trHeight w:val="510"/>
        </w:trPr>
        <w:tc>
          <w:tcPr>
            <w:tcW w:w="4226" w:type="dxa"/>
            <w:vAlign w:val="center"/>
          </w:tcPr>
          <w:p w14:paraId="1652149A" w14:textId="19388EE3" w:rsidR="0065528A" w:rsidRPr="004C69EF" w:rsidRDefault="009F5D77" w:rsidP="721A9275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Band cyflog</w:t>
            </w:r>
          </w:p>
        </w:tc>
        <w:tc>
          <w:tcPr>
            <w:tcW w:w="5519" w:type="dxa"/>
            <w:vAlign w:val="center"/>
          </w:tcPr>
          <w:p w14:paraId="0AC1B6EA" w14:textId="5D4489B0" w:rsidR="00410D1C" w:rsidRPr="004C69EF" w:rsidRDefault="721A9275" w:rsidP="721A9275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</w:pPr>
            <w:r w:rsidRPr="004C69EF"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  <w:t>£26,</w:t>
            </w:r>
            <w:r w:rsidR="00CA6443" w:rsidRPr="004C69EF"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  <w:t>000</w:t>
            </w:r>
            <w:r w:rsidRPr="004C69EF"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9F5D77" w:rsidRPr="004C69EF"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  <w:t>Cyflog cenedlaethol</w:t>
            </w:r>
          </w:p>
          <w:p w14:paraId="513DE705" w14:textId="3779AC53" w:rsidR="004F40DE" w:rsidRPr="004C69EF" w:rsidRDefault="0093703D" w:rsidP="007F4FDD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</w:pPr>
            <w:r w:rsidRPr="0093703D">
              <w:rPr>
                <w:rFonts w:cs="Arial"/>
                <w:i/>
                <w:sz w:val="22"/>
                <w:szCs w:val="22"/>
                <w:lang w:val="cy-GB"/>
              </w:rPr>
              <w:t>Nid yw’r cyflog ar y raddfa hon yn agored i drafodaeth</w:t>
            </w:r>
          </w:p>
        </w:tc>
      </w:tr>
      <w:tr w:rsidR="0003158E" w:rsidRPr="004C69EF" w14:paraId="6FA27822" w14:textId="77777777" w:rsidTr="15F08568">
        <w:trPr>
          <w:trHeight w:val="510"/>
        </w:trPr>
        <w:tc>
          <w:tcPr>
            <w:tcW w:w="4226" w:type="dxa"/>
            <w:vAlign w:val="center"/>
          </w:tcPr>
          <w:p w14:paraId="4959998F" w14:textId="27F1E72F" w:rsidR="0003158E" w:rsidRPr="004C69EF" w:rsidRDefault="00B132C9" w:rsidP="721A9275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Yn atebol i</w:t>
            </w:r>
          </w:p>
        </w:tc>
        <w:tc>
          <w:tcPr>
            <w:tcW w:w="5519" w:type="dxa"/>
            <w:vAlign w:val="center"/>
          </w:tcPr>
          <w:p w14:paraId="0D64D094" w14:textId="24A69976" w:rsidR="0003158E" w:rsidRPr="004C69EF" w:rsidRDefault="00B132C9" w:rsidP="721A9275">
            <w:pPr>
              <w:autoSpaceDE w:val="0"/>
              <w:autoSpaceDN w:val="0"/>
              <w:adjustRightInd w:val="0"/>
              <w:spacing w:line="259" w:lineRule="auto"/>
              <w:ind w:left="12"/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Rheolwr Tîm</w:t>
            </w:r>
            <w:r w:rsidR="000D51FB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 xml:space="preserve"> (</w:t>
            </w:r>
            <w:r w:rsidR="0093703D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fel y’i dyrannwyd</w:t>
            </w:r>
            <w:r w:rsidR="000D51FB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)</w:t>
            </w:r>
          </w:p>
        </w:tc>
      </w:tr>
      <w:tr w:rsidR="0003158E" w:rsidRPr="004C69EF" w14:paraId="5A5E7435" w14:textId="77777777" w:rsidTr="15F08568">
        <w:trPr>
          <w:trHeight w:val="510"/>
        </w:trPr>
        <w:tc>
          <w:tcPr>
            <w:tcW w:w="4226" w:type="dxa"/>
            <w:vAlign w:val="center"/>
          </w:tcPr>
          <w:p w14:paraId="46E79D4C" w14:textId="1EB9A4F5" w:rsidR="0003158E" w:rsidRPr="004C69EF" w:rsidRDefault="004E5663" w:rsidP="721A9275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color w:val="000000" w:themeColor="text1"/>
                <w:sz w:val="22"/>
                <w:szCs w:val="22"/>
                <w:lang w:val="cy-GB" w:eastAsia="ja-JP"/>
              </w:rPr>
            </w:pPr>
            <w:r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Swyddfa/l</w:t>
            </w:r>
            <w:r w:rsidR="00B132C9"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leoliad</w:t>
            </w:r>
          </w:p>
        </w:tc>
        <w:tc>
          <w:tcPr>
            <w:tcW w:w="5519" w:type="dxa"/>
            <w:vAlign w:val="center"/>
          </w:tcPr>
          <w:p w14:paraId="6474A085" w14:textId="386BDEE3" w:rsidR="00802E83" w:rsidRPr="004C69EF" w:rsidRDefault="00C23428" w:rsidP="721A9275">
            <w:pPr>
              <w:autoSpaceDE w:val="0"/>
              <w:autoSpaceDN w:val="0"/>
              <w:adjustRightInd w:val="0"/>
              <w:spacing w:line="259" w:lineRule="auto"/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 xml:space="preserve">1 x </w:t>
            </w:r>
            <w:r w:rsidR="00B132C9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Cenedlaethol</w:t>
            </w:r>
            <w:r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 xml:space="preserve"> </w:t>
            </w:r>
            <w:r w:rsidR="00277CDB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(</w:t>
            </w:r>
            <w:r w:rsidR="00B132C9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Cymru</w:t>
            </w:r>
            <w:r w:rsidR="00277CDB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)</w:t>
            </w:r>
          </w:p>
          <w:p w14:paraId="749EA6C2" w14:textId="75B00B6E" w:rsidR="00410D1C" w:rsidRPr="004C69EF" w:rsidRDefault="00B132C9" w:rsidP="721A9275">
            <w:pPr>
              <w:autoSpaceDE w:val="0"/>
              <w:autoSpaceDN w:val="0"/>
              <w:adjustRightInd w:val="0"/>
              <w:spacing w:line="259" w:lineRule="auto"/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Mae’r staff wedi bod yn gweithio gartref yn ystod y pandemig</w:t>
            </w:r>
            <w:r w:rsidR="00CA6443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 xml:space="preserve">. </w:t>
            </w:r>
            <w:r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Mae’n bosibl y bydd angen teithio rhywfaint i swyddfa yng Nghymru</w:t>
            </w:r>
            <w:r w:rsidR="00CA6443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 xml:space="preserve">, </w:t>
            </w:r>
            <w:r w:rsidR="007F4FDD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a</w:t>
            </w:r>
            <w:r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c i leoliadau rhanddeiliaid yn y dyfodol</w:t>
            </w:r>
            <w:r w:rsidR="00CA6443"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>.</w:t>
            </w:r>
          </w:p>
          <w:p w14:paraId="3E8A4AA5" w14:textId="002FF11D" w:rsidR="00CA6443" w:rsidRPr="004C69EF" w:rsidRDefault="00802E83" w:rsidP="721A9275">
            <w:pPr>
              <w:autoSpaceDE w:val="0"/>
              <w:autoSpaceDN w:val="0"/>
              <w:adjustRightInd w:val="0"/>
              <w:spacing w:line="259" w:lineRule="auto"/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  <w:t xml:space="preserve"> </w:t>
            </w:r>
          </w:p>
        </w:tc>
      </w:tr>
      <w:tr w:rsidR="0003158E" w:rsidRPr="004C69EF" w14:paraId="149F3440" w14:textId="77777777" w:rsidTr="15F08568">
        <w:trPr>
          <w:trHeight w:val="510"/>
        </w:trPr>
        <w:tc>
          <w:tcPr>
            <w:tcW w:w="4226" w:type="dxa"/>
            <w:vAlign w:val="center"/>
          </w:tcPr>
          <w:p w14:paraId="749CEE0B" w14:textId="2918E9AA" w:rsidR="0003158E" w:rsidRPr="004C69EF" w:rsidRDefault="00B132C9" w:rsidP="721A9275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Cyfwerth ag amser llawn/oriau</w:t>
            </w:r>
          </w:p>
        </w:tc>
        <w:tc>
          <w:tcPr>
            <w:tcW w:w="5519" w:type="dxa"/>
            <w:vAlign w:val="center"/>
          </w:tcPr>
          <w:p w14:paraId="4364FF34" w14:textId="59F66286" w:rsidR="0003158E" w:rsidRPr="004C69EF" w:rsidRDefault="00D0160F" w:rsidP="00D0160F">
            <w:pPr>
              <w:rPr>
                <w:rFonts w:cs="Arial"/>
                <w:sz w:val="22"/>
                <w:szCs w:val="22"/>
                <w:lang w:val="cy-GB"/>
              </w:rPr>
            </w:pPr>
            <w:r w:rsidRPr="004C69EF">
              <w:rPr>
                <w:rStyle w:val="normaltextrun1"/>
                <w:rFonts w:cs="Arial"/>
                <w:color w:val="000000"/>
                <w:sz w:val="22"/>
                <w:szCs w:val="22"/>
                <w:lang w:val="cy-GB"/>
              </w:rPr>
              <w:t xml:space="preserve">37 </w:t>
            </w:r>
          </w:p>
        </w:tc>
      </w:tr>
      <w:tr w:rsidR="0003158E" w:rsidRPr="004C69EF" w14:paraId="36F34589" w14:textId="77777777" w:rsidTr="15F08568">
        <w:trPr>
          <w:trHeight w:val="510"/>
        </w:trPr>
        <w:tc>
          <w:tcPr>
            <w:tcW w:w="4226" w:type="dxa"/>
            <w:vAlign w:val="center"/>
          </w:tcPr>
          <w:p w14:paraId="3AA4443B" w14:textId="103A9837" w:rsidR="0003158E" w:rsidRPr="004C69EF" w:rsidRDefault="00B132C9" w:rsidP="721A9275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Math o swydd</w:t>
            </w:r>
            <w:r w:rsidR="721A9275"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 xml:space="preserve"> (</w:t>
            </w:r>
            <w:r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h</w:t>
            </w:r>
            <w:r w:rsidR="721A9275"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.</w:t>
            </w:r>
            <w:r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y</w:t>
            </w:r>
            <w:r w:rsidR="721A9275"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 xml:space="preserve">. </w:t>
            </w:r>
            <w:r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 xml:space="preserve">cyfnod penodol </w:t>
            </w:r>
            <w:r w:rsidR="721A9275"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/p</w:t>
            </w:r>
            <w:r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arhaol</w:t>
            </w:r>
            <w:r w:rsidR="721A9275" w:rsidRPr="004C69EF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)</w:t>
            </w:r>
          </w:p>
        </w:tc>
        <w:tc>
          <w:tcPr>
            <w:tcW w:w="5519" w:type="dxa"/>
            <w:vAlign w:val="center"/>
          </w:tcPr>
          <w:p w14:paraId="4ADA6220" w14:textId="6665BF83" w:rsidR="009713DF" w:rsidRPr="004C69EF" w:rsidRDefault="00802E83" w:rsidP="007F4FDD">
            <w:pPr>
              <w:autoSpaceDE w:val="0"/>
              <w:autoSpaceDN w:val="0"/>
              <w:adjustRightInd w:val="0"/>
              <w:ind w:left="12"/>
              <w:rPr>
                <w:rFonts w:eastAsia="MS Mincho" w:cs="Arial"/>
                <w:iCs/>
                <w:color w:val="000000" w:themeColor="text1"/>
                <w:sz w:val="22"/>
                <w:szCs w:val="22"/>
                <w:lang w:val="cy-GB" w:eastAsia="ja-JP"/>
              </w:rPr>
            </w:pPr>
            <w:r w:rsidRPr="004C69EF"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  <w:t>1</w:t>
            </w:r>
            <w:r w:rsidR="00CA6443" w:rsidRPr="004C69EF"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  <w:t xml:space="preserve"> x </w:t>
            </w:r>
            <w:r w:rsidR="721A9275" w:rsidRPr="004C69EF"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  <w:t>P</w:t>
            </w:r>
            <w:r w:rsidR="00B132C9" w:rsidRPr="004C69EF"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  <w:t>arhaol</w:t>
            </w:r>
          </w:p>
        </w:tc>
      </w:tr>
      <w:tr w:rsidR="00CD54F8" w:rsidRPr="004C69EF" w14:paraId="60BCD159" w14:textId="77777777" w:rsidTr="15F08568">
        <w:trPr>
          <w:trHeight w:val="510"/>
        </w:trPr>
        <w:tc>
          <w:tcPr>
            <w:tcW w:w="4226" w:type="dxa"/>
            <w:vAlign w:val="center"/>
          </w:tcPr>
          <w:p w14:paraId="2DBF5F6E" w14:textId="4026F8D0" w:rsidR="00CD54F8" w:rsidRPr="004C69EF" w:rsidRDefault="0093703D" w:rsidP="721A9275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</w:pPr>
            <w:r w:rsidRPr="0093703D">
              <w:rPr>
                <w:rFonts w:eastAsia="MS Mincho" w:cs="Arial"/>
                <w:b/>
                <w:bCs/>
                <w:color w:val="000000" w:themeColor="text1"/>
                <w:sz w:val="22"/>
                <w:szCs w:val="22"/>
                <w:lang w:val="cy-GB" w:eastAsia="ja-JP"/>
              </w:rPr>
              <w:t>Cliriad Diogelwch sy’n Ofynnol</w:t>
            </w:r>
          </w:p>
        </w:tc>
        <w:tc>
          <w:tcPr>
            <w:tcW w:w="5519" w:type="dxa"/>
            <w:vAlign w:val="center"/>
          </w:tcPr>
          <w:p w14:paraId="21BCBD74" w14:textId="488430E8" w:rsidR="00CD54F8" w:rsidRPr="004C69EF" w:rsidRDefault="0093703D" w:rsidP="721A9275">
            <w:pPr>
              <w:autoSpaceDE w:val="0"/>
              <w:autoSpaceDN w:val="0"/>
              <w:adjustRightInd w:val="0"/>
              <w:ind w:left="12"/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</w:pPr>
            <w:r w:rsidRPr="0093703D"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  <w:t>Safonol</w:t>
            </w:r>
            <w:r w:rsidR="721A9275" w:rsidRPr="0093703D">
              <w:rPr>
                <w:rFonts w:cs="Arial"/>
                <w:iCs/>
                <w:color w:val="000000" w:themeColor="text1"/>
                <w:sz w:val="22"/>
                <w:szCs w:val="22"/>
                <w:lang w:val="cy-GB"/>
              </w:rPr>
              <w:t xml:space="preserve"> (BPSS)</w:t>
            </w:r>
          </w:p>
        </w:tc>
      </w:tr>
    </w:tbl>
    <w:p w14:paraId="46B824BD" w14:textId="77777777" w:rsidR="00C7558E" w:rsidRPr="004C69EF" w:rsidRDefault="00C7558E" w:rsidP="00E9301F">
      <w:pPr>
        <w:autoSpaceDE w:val="0"/>
        <w:autoSpaceDN w:val="0"/>
        <w:adjustRightInd w:val="0"/>
        <w:spacing w:after="0"/>
        <w:rPr>
          <w:rFonts w:eastAsia="MS Mincho" w:cs="Arial"/>
          <w:b/>
          <w:bCs/>
          <w:color w:val="000000"/>
          <w:sz w:val="22"/>
          <w:szCs w:val="22"/>
          <w:lang w:val="cy-GB" w:eastAsia="ja-JP"/>
        </w:rPr>
      </w:pPr>
    </w:p>
    <w:p w14:paraId="21664599" w14:textId="7E691CE6" w:rsidR="00410D1C" w:rsidRPr="004C69EF" w:rsidRDefault="00B132C9" w:rsidP="721A9275">
      <w:pPr>
        <w:spacing w:after="0"/>
        <w:rPr>
          <w:rFonts w:cs="Arial"/>
          <w:color w:val="51247F"/>
          <w:sz w:val="32"/>
          <w:szCs w:val="32"/>
          <w:lang w:val="cy-GB"/>
        </w:rPr>
      </w:pPr>
      <w:r w:rsidRPr="004C69EF">
        <w:rPr>
          <w:rFonts w:cs="Arial"/>
          <w:color w:val="51247F"/>
          <w:kern w:val="32"/>
          <w:sz w:val="32"/>
          <w:szCs w:val="32"/>
          <w:lang w:val="cy-GB"/>
        </w:rPr>
        <w:t>Pwy ydym ni</w:t>
      </w:r>
      <w:r w:rsidR="000D51FB" w:rsidRPr="004C69EF">
        <w:rPr>
          <w:rFonts w:cs="Arial"/>
          <w:color w:val="51247F"/>
          <w:kern w:val="32"/>
          <w:sz w:val="32"/>
          <w:szCs w:val="32"/>
          <w:lang w:val="cy-GB"/>
        </w:rPr>
        <w:t>?</w:t>
      </w:r>
    </w:p>
    <w:p w14:paraId="6B88B760" w14:textId="77777777" w:rsidR="00410D1C" w:rsidRPr="004C69EF" w:rsidRDefault="00410D1C" w:rsidP="00410D1C">
      <w:pPr>
        <w:rPr>
          <w:rFonts w:cs="Arial"/>
          <w:sz w:val="22"/>
          <w:szCs w:val="22"/>
          <w:lang w:val="cy-GB"/>
        </w:rPr>
      </w:pPr>
    </w:p>
    <w:p w14:paraId="46397B81" w14:textId="516EEAAC" w:rsidR="007C0B39" w:rsidRPr="004C69EF" w:rsidRDefault="00766E5B" w:rsidP="721A9275">
      <w:pPr>
        <w:rPr>
          <w:lang w:val="cy-GB"/>
        </w:rPr>
      </w:pPr>
      <w:r w:rsidRPr="004C69EF">
        <w:rPr>
          <w:lang w:val="cy-GB"/>
        </w:rPr>
        <w:t>Y Bwrdd Cyfiawnder Ieuenctid yw’r corff cyhoeddus sy’n cynghori’r Ysgrifennydd Gwladol dros Gyfiawnder ynglŷn â’r system cyfiawnder ieuenctid</w:t>
      </w:r>
      <w:r w:rsidR="00CE776A" w:rsidRPr="004C69EF">
        <w:rPr>
          <w:lang w:val="cy-GB"/>
        </w:rPr>
        <w:t xml:space="preserve">. </w:t>
      </w:r>
      <w:r w:rsidRPr="004C69EF">
        <w:rPr>
          <w:lang w:val="cy-GB"/>
        </w:rPr>
        <w:t>Ein huchelgais yw gweld system cyfiawnder ieuenctid sy’n rhoi’r Plentyn yn Gyntaf</w:t>
      </w:r>
      <w:r w:rsidR="007C0B39" w:rsidRPr="004C69EF">
        <w:rPr>
          <w:lang w:val="cy-GB"/>
        </w:rPr>
        <w:t xml:space="preserve">. </w:t>
      </w:r>
      <w:r w:rsidRPr="004C69EF">
        <w:rPr>
          <w:lang w:val="cy-GB"/>
        </w:rPr>
        <w:t>System sy’n helpu plant i fod y fersiwn gorau ohonynt eu hunain</w:t>
      </w:r>
      <w:r w:rsidR="007C0B39" w:rsidRPr="004C69EF">
        <w:rPr>
          <w:lang w:val="cy-GB"/>
        </w:rPr>
        <w:t>.</w:t>
      </w:r>
    </w:p>
    <w:p w14:paraId="0BBC1799" w14:textId="6A79AE08" w:rsidR="000D51FB" w:rsidRPr="004C69EF" w:rsidRDefault="00766E5B" w:rsidP="721A9275">
      <w:pPr>
        <w:rPr>
          <w:rFonts w:cs="Arial"/>
          <w:sz w:val="22"/>
          <w:szCs w:val="22"/>
          <w:lang w:val="cy-GB"/>
        </w:rPr>
      </w:pPr>
      <w:r w:rsidRPr="004C69EF">
        <w:rPr>
          <w:rFonts w:cs="Arial"/>
          <w:sz w:val="22"/>
          <w:szCs w:val="22"/>
          <w:lang w:val="cy-GB"/>
        </w:rPr>
        <w:t>Gweision cyhoeddus yw ein staff ac rydym wedi cael ein hachredu gan y Comisiwn Gwasanaeth Sifil fel ein bod yn gallu derbyn ceisiadau gan Adrannau’r Gwasanaeth Sifil</w:t>
      </w:r>
      <w:r w:rsidR="000D51FB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eu hasiantaethau</w:t>
      </w:r>
      <w:r w:rsidR="000D51FB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Cyrff Cyhoeddus Anadrannol</w:t>
      </w:r>
      <w:r w:rsidR="000D51FB" w:rsidRPr="004C69EF">
        <w:rPr>
          <w:rFonts w:cs="Arial"/>
          <w:sz w:val="22"/>
          <w:szCs w:val="22"/>
          <w:lang w:val="cy-GB"/>
        </w:rPr>
        <w:t xml:space="preserve"> </w:t>
      </w:r>
      <w:r w:rsidRPr="004C69EF">
        <w:rPr>
          <w:rFonts w:cs="Arial"/>
          <w:sz w:val="22"/>
          <w:szCs w:val="22"/>
          <w:lang w:val="cy-GB"/>
        </w:rPr>
        <w:t>a Chyrff Hyd Braich fel ymgeiswyr mewnol</w:t>
      </w:r>
      <w:r w:rsidR="000D51FB" w:rsidRPr="004C69EF">
        <w:rPr>
          <w:rFonts w:cs="Arial"/>
          <w:sz w:val="22"/>
          <w:szCs w:val="22"/>
          <w:lang w:val="cy-GB"/>
        </w:rPr>
        <w:t>.</w:t>
      </w:r>
    </w:p>
    <w:p w14:paraId="12E5ECE4" w14:textId="795119BA" w:rsidR="00410D5A" w:rsidRPr="004C69EF" w:rsidRDefault="002E630E" w:rsidP="721A9275">
      <w:pPr>
        <w:rPr>
          <w:rFonts w:cs="Arial"/>
          <w:b/>
          <w:bCs/>
          <w:sz w:val="22"/>
          <w:szCs w:val="22"/>
          <w:lang w:val="cy-GB"/>
        </w:rPr>
      </w:pPr>
      <w:hyperlink r:id="rId8" w:history="1">
        <w:r w:rsidR="00766E5B" w:rsidRPr="00A81E14">
          <w:rPr>
            <w:color w:val="0000FF"/>
            <w:u w:val="single"/>
            <w:lang w:val="cy-GB"/>
          </w:rPr>
          <w:t>Cynllun Strategol y Bwrdd Cyfiawnder Ieuenctid</w:t>
        </w:r>
        <w:r w:rsidR="007C0B39" w:rsidRPr="00A81E14">
          <w:rPr>
            <w:color w:val="0000FF"/>
            <w:u w:val="single"/>
            <w:lang w:val="cy-GB"/>
          </w:rPr>
          <w:t xml:space="preserve"> 2021 - 2024 (publishing.service.gov.uk)</w:t>
        </w:r>
      </w:hyperlink>
    </w:p>
    <w:p w14:paraId="1DD4C5F8" w14:textId="6ED46832" w:rsidR="00410D5A" w:rsidRPr="004C69EF" w:rsidRDefault="002A47FF" w:rsidP="721A9275">
      <w:pPr>
        <w:rPr>
          <w:rFonts w:cs="Arial"/>
          <w:b/>
          <w:bCs/>
          <w:sz w:val="22"/>
          <w:szCs w:val="22"/>
          <w:lang w:val="cy-GB"/>
        </w:rPr>
      </w:pPr>
      <w:r w:rsidRPr="004C69EF">
        <w:rPr>
          <w:rFonts w:cs="Arial"/>
          <w:b/>
          <w:bCs/>
          <w:sz w:val="22"/>
          <w:szCs w:val="22"/>
          <w:lang w:val="cy-GB"/>
        </w:rPr>
        <w:t>Crynodeb o rolau Swyddog Gweithredol</w:t>
      </w:r>
    </w:p>
    <w:p w14:paraId="681FF028" w14:textId="40FA9783" w:rsidR="00697F75" w:rsidRPr="004C69EF" w:rsidRDefault="002A47FF" w:rsidP="721A9275">
      <w:pPr>
        <w:rPr>
          <w:rFonts w:cs="Arial"/>
          <w:sz w:val="22"/>
          <w:szCs w:val="22"/>
          <w:lang w:val="cy-GB"/>
        </w:rPr>
      </w:pPr>
      <w:r w:rsidRPr="004C69EF">
        <w:rPr>
          <w:rFonts w:cs="Arial"/>
          <w:sz w:val="22"/>
          <w:szCs w:val="22"/>
          <w:lang w:val="cy-GB"/>
        </w:rPr>
        <w:t xml:space="preserve">Mae ein Swyddogion Gweithredol yn </w:t>
      </w:r>
      <w:r w:rsidR="004446AB">
        <w:rPr>
          <w:rFonts w:cs="Arial"/>
          <w:sz w:val="22"/>
          <w:szCs w:val="22"/>
          <w:lang w:val="cy-GB"/>
        </w:rPr>
        <w:t>dod â’u</w:t>
      </w:r>
      <w:r w:rsidRPr="004C69EF">
        <w:rPr>
          <w:rFonts w:cs="Arial"/>
          <w:sz w:val="22"/>
          <w:szCs w:val="22"/>
          <w:lang w:val="cy-GB"/>
        </w:rPr>
        <w:t xml:space="preserve"> sgiliau trefnu a datrys problemau, </w:t>
      </w:r>
      <w:r w:rsidR="004446AB">
        <w:rPr>
          <w:rFonts w:cs="Arial"/>
          <w:sz w:val="22"/>
          <w:szCs w:val="22"/>
          <w:lang w:val="cy-GB"/>
        </w:rPr>
        <w:t>a</w:t>
      </w:r>
      <w:r w:rsidRPr="004C69EF">
        <w:rPr>
          <w:rFonts w:cs="Arial"/>
          <w:sz w:val="22"/>
          <w:szCs w:val="22"/>
          <w:lang w:val="cy-GB"/>
        </w:rPr>
        <w:t xml:space="preserve">’u hymrwymiad i wasanaeth cyhoeddus, </w:t>
      </w:r>
      <w:r w:rsidR="004446AB">
        <w:rPr>
          <w:rFonts w:cs="Arial"/>
          <w:sz w:val="22"/>
          <w:szCs w:val="22"/>
          <w:lang w:val="cy-GB"/>
        </w:rPr>
        <w:t>er mwyn</w:t>
      </w:r>
      <w:r w:rsidRPr="004C69EF">
        <w:rPr>
          <w:rFonts w:cs="Arial"/>
          <w:sz w:val="22"/>
          <w:szCs w:val="22"/>
          <w:lang w:val="cy-GB"/>
        </w:rPr>
        <w:t xml:space="preserve"> darparu cefnogaeth allweddol i</w:t>
      </w:r>
      <w:r w:rsidR="004446AB">
        <w:rPr>
          <w:rFonts w:cs="Arial"/>
          <w:sz w:val="22"/>
          <w:szCs w:val="22"/>
          <w:lang w:val="cy-GB"/>
        </w:rPr>
        <w:t xml:space="preserve"> elfennau o</w:t>
      </w:r>
      <w:r w:rsidRPr="004C69EF">
        <w:rPr>
          <w:rFonts w:cs="Arial"/>
          <w:sz w:val="22"/>
          <w:szCs w:val="22"/>
          <w:lang w:val="cy-GB"/>
        </w:rPr>
        <w:t xml:space="preserve">’n gwaith mwyaf </w:t>
      </w:r>
      <w:r w:rsidR="004446AB">
        <w:rPr>
          <w:rFonts w:cs="Arial"/>
          <w:sz w:val="22"/>
          <w:szCs w:val="22"/>
          <w:lang w:val="cy-GB"/>
        </w:rPr>
        <w:t>tyngedfennol</w:t>
      </w:r>
      <w:r w:rsidR="002A2427" w:rsidRPr="004C69EF">
        <w:rPr>
          <w:rFonts w:cs="Arial"/>
          <w:sz w:val="22"/>
          <w:szCs w:val="22"/>
          <w:lang w:val="cy-GB"/>
        </w:rPr>
        <w:t xml:space="preserve">. </w:t>
      </w:r>
      <w:r w:rsidRPr="004C69EF">
        <w:rPr>
          <w:rFonts w:cs="Arial"/>
          <w:sz w:val="22"/>
          <w:szCs w:val="22"/>
          <w:lang w:val="cy-GB"/>
        </w:rPr>
        <w:t>Disgwylir i chi hefyd arwain yn ogystal â chefnogi agweddau amrywiol ar ein gwaith</w:t>
      </w:r>
      <w:r w:rsidR="00410D5A" w:rsidRPr="004C69EF">
        <w:rPr>
          <w:rFonts w:cs="Arial"/>
          <w:sz w:val="22"/>
          <w:szCs w:val="22"/>
          <w:lang w:val="cy-GB"/>
        </w:rPr>
        <w:t xml:space="preserve">. </w:t>
      </w:r>
      <w:r w:rsidRPr="004C69EF">
        <w:rPr>
          <w:rFonts w:cs="Arial"/>
          <w:sz w:val="22"/>
          <w:szCs w:val="22"/>
          <w:lang w:val="cy-GB"/>
        </w:rPr>
        <w:t>Mae arnom angen pobl sy’n barod i weithredu o’u pen a’u past</w:t>
      </w:r>
      <w:r w:rsidR="004446AB">
        <w:rPr>
          <w:rFonts w:cs="Arial"/>
          <w:sz w:val="22"/>
          <w:szCs w:val="22"/>
          <w:lang w:val="cy-GB"/>
        </w:rPr>
        <w:t>w</w:t>
      </w:r>
      <w:r w:rsidRPr="004C69EF">
        <w:rPr>
          <w:rFonts w:cs="Arial"/>
          <w:sz w:val="22"/>
          <w:szCs w:val="22"/>
          <w:lang w:val="cy-GB"/>
        </w:rPr>
        <w:t>n eu hunain, sy’n eiddgar i ddysgu, sy’n rhoi sylw i fanylion ac sy’n gallu cysylltu pethau a gwneud synnwyr o wybodaeth</w:t>
      </w:r>
      <w:r w:rsidR="00CE776A" w:rsidRPr="004C69EF">
        <w:rPr>
          <w:rFonts w:cs="Arial"/>
          <w:sz w:val="22"/>
          <w:szCs w:val="22"/>
          <w:lang w:val="cy-GB"/>
        </w:rPr>
        <w:t xml:space="preserve">. </w:t>
      </w:r>
      <w:r w:rsidRPr="004C69EF">
        <w:rPr>
          <w:rFonts w:cs="Arial"/>
          <w:sz w:val="22"/>
          <w:szCs w:val="22"/>
          <w:lang w:val="cy-GB"/>
        </w:rPr>
        <w:t>Chi fydd yn penderfynu ai datrys problem ynteu dynnu sylw at fater yw’r cam mwyaf priodol i’w gymryd</w:t>
      </w:r>
      <w:r w:rsidR="00410D5A" w:rsidRPr="004C69EF">
        <w:rPr>
          <w:rFonts w:cs="Arial"/>
          <w:sz w:val="22"/>
          <w:szCs w:val="22"/>
          <w:lang w:val="cy-GB"/>
        </w:rPr>
        <w:t xml:space="preserve">. </w:t>
      </w:r>
      <w:r w:rsidRPr="004C69EF">
        <w:rPr>
          <w:rFonts w:cs="Arial"/>
          <w:sz w:val="22"/>
          <w:szCs w:val="22"/>
          <w:lang w:val="cy-GB"/>
        </w:rPr>
        <w:t>Bydd</w:t>
      </w:r>
      <w:r w:rsidR="002A2427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 xml:space="preserve">fe fydd rhywfaint o dasgau gweinyddol, ond mae’r rôl hon yn ymwneud yn bennaf â chefnogi </w:t>
      </w:r>
      <w:r w:rsidR="002A2427" w:rsidRPr="004C69EF">
        <w:rPr>
          <w:rFonts w:cs="Arial"/>
          <w:sz w:val="22"/>
          <w:szCs w:val="22"/>
          <w:lang w:val="cy-GB"/>
        </w:rPr>
        <w:t>a</w:t>
      </w:r>
      <w:r w:rsidRPr="004C69EF">
        <w:rPr>
          <w:rFonts w:cs="Arial"/>
          <w:sz w:val="22"/>
          <w:szCs w:val="22"/>
          <w:lang w:val="cy-GB"/>
        </w:rPr>
        <w:t xml:space="preserve"> chymryd perchnogaeth dros feysydd gwaith, a gwneud yn siŵr bod popeth yn y lle iawn</w:t>
      </w:r>
      <w:r w:rsidR="002A2427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boed hynny’n gofnodion priodol, neu’r bobl briodol mewn cyfarfod,</w:t>
      </w:r>
      <w:r w:rsidR="0012130B" w:rsidRPr="004C69EF">
        <w:rPr>
          <w:rFonts w:cs="Arial"/>
          <w:sz w:val="22"/>
          <w:szCs w:val="22"/>
          <w:lang w:val="cy-GB"/>
        </w:rPr>
        <w:t xml:space="preserve"> a</w:t>
      </w:r>
      <w:r w:rsidRPr="004C69EF">
        <w:rPr>
          <w:rFonts w:cs="Arial"/>
          <w:sz w:val="22"/>
          <w:szCs w:val="22"/>
          <w:lang w:val="cy-GB"/>
        </w:rPr>
        <w:t xml:space="preserve"> bod unrhyw broblemau’n cael </w:t>
      </w:r>
      <w:r w:rsidR="004446AB">
        <w:rPr>
          <w:rFonts w:cs="Arial"/>
          <w:sz w:val="22"/>
          <w:szCs w:val="22"/>
          <w:lang w:val="cy-GB"/>
        </w:rPr>
        <w:t xml:space="preserve">sylw ac yn cael eu </w:t>
      </w:r>
      <w:r w:rsidRPr="004C69EF">
        <w:rPr>
          <w:rFonts w:cs="Arial"/>
          <w:sz w:val="22"/>
          <w:szCs w:val="22"/>
          <w:lang w:val="cy-GB"/>
        </w:rPr>
        <w:t>datrys</w:t>
      </w:r>
      <w:r w:rsidR="00CE776A" w:rsidRPr="004C69EF">
        <w:rPr>
          <w:rFonts w:cs="Arial"/>
          <w:sz w:val="22"/>
          <w:szCs w:val="22"/>
          <w:lang w:val="cy-GB"/>
        </w:rPr>
        <w:t>.</w:t>
      </w:r>
      <w:r w:rsidR="00410D5A" w:rsidRPr="004C69EF">
        <w:rPr>
          <w:rFonts w:cs="Arial"/>
          <w:sz w:val="22"/>
          <w:szCs w:val="22"/>
          <w:lang w:val="cy-GB"/>
        </w:rPr>
        <w:t xml:space="preserve"> </w:t>
      </w:r>
    </w:p>
    <w:p w14:paraId="489A44E3" w14:textId="6555459B" w:rsidR="00410D5A" w:rsidRPr="004C69EF" w:rsidRDefault="00361494" w:rsidP="721A9275">
      <w:pPr>
        <w:rPr>
          <w:rFonts w:cs="Arial"/>
          <w:sz w:val="22"/>
          <w:szCs w:val="22"/>
          <w:lang w:val="cy-GB"/>
        </w:rPr>
      </w:pPr>
      <w:r w:rsidRPr="004C69EF">
        <w:rPr>
          <w:rFonts w:cs="Arial"/>
          <w:sz w:val="22"/>
          <w:szCs w:val="22"/>
          <w:lang w:val="cy-GB"/>
        </w:rPr>
        <w:lastRenderedPageBreak/>
        <w:t>Gall y dyletswyddau gynnwys</w:t>
      </w:r>
      <w:r w:rsidR="00CE776A" w:rsidRPr="004C69EF">
        <w:rPr>
          <w:rFonts w:cs="Arial"/>
          <w:sz w:val="22"/>
          <w:szCs w:val="22"/>
          <w:lang w:val="cy-GB"/>
        </w:rPr>
        <w:t>:</w:t>
      </w:r>
      <w:r w:rsidR="00410D5A" w:rsidRPr="004C69EF">
        <w:rPr>
          <w:rFonts w:cs="Arial"/>
          <w:sz w:val="22"/>
          <w:szCs w:val="22"/>
          <w:lang w:val="cy-GB"/>
        </w:rPr>
        <w:t xml:space="preserve"> </w:t>
      </w:r>
      <w:r w:rsidRPr="004C69EF">
        <w:rPr>
          <w:rFonts w:cs="Arial"/>
          <w:sz w:val="22"/>
          <w:szCs w:val="22"/>
          <w:lang w:val="cy-GB"/>
        </w:rPr>
        <w:t>rheoli mewnflwch</w:t>
      </w:r>
      <w:r w:rsidR="00410D5A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 xml:space="preserve">cymryd cofnodion </w:t>
      </w:r>
      <w:r w:rsidR="004446AB">
        <w:rPr>
          <w:rFonts w:cs="Arial"/>
          <w:sz w:val="22"/>
          <w:szCs w:val="22"/>
          <w:lang w:val="cy-GB"/>
        </w:rPr>
        <w:t xml:space="preserve">mewn </w:t>
      </w:r>
      <w:r w:rsidRPr="004C69EF">
        <w:rPr>
          <w:rFonts w:cs="Arial"/>
          <w:sz w:val="22"/>
          <w:szCs w:val="22"/>
          <w:lang w:val="cy-GB"/>
        </w:rPr>
        <w:t xml:space="preserve">cyfarfodydd busnes </w:t>
      </w:r>
      <w:r w:rsidR="00697F75" w:rsidRPr="004C69EF">
        <w:rPr>
          <w:rFonts w:cs="Arial"/>
          <w:sz w:val="22"/>
          <w:szCs w:val="22"/>
          <w:lang w:val="cy-GB"/>
        </w:rPr>
        <w:t xml:space="preserve">a </w:t>
      </w:r>
      <w:r w:rsidRPr="004C69EF">
        <w:rPr>
          <w:rFonts w:cs="Arial"/>
          <w:sz w:val="22"/>
          <w:szCs w:val="22"/>
          <w:lang w:val="cy-GB"/>
        </w:rPr>
        <w:t>chydlynu’r camau gweithredu</w:t>
      </w:r>
      <w:r w:rsidR="00697F75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cydlynu cynlluniau prosiectau</w:t>
      </w:r>
      <w:r w:rsidR="00410D5A" w:rsidRPr="004C69EF">
        <w:rPr>
          <w:rFonts w:cs="Arial"/>
          <w:sz w:val="22"/>
          <w:szCs w:val="22"/>
          <w:lang w:val="cy-GB"/>
        </w:rPr>
        <w:t xml:space="preserve">, </w:t>
      </w:r>
      <w:r w:rsidR="0012130B" w:rsidRPr="004C69EF">
        <w:rPr>
          <w:rFonts w:cs="Arial"/>
          <w:sz w:val="22"/>
          <w:szCs w:val="22"/>
          <w:lang w:val="cy-GB"/>
        </w:rPr>
        <w:t>help</w:t>
      </w:r>
      <w:r w:rsidRPr="004C69EF">
        <w:rPr>
          <w:rFonts w:cs="Arial"/>
          <w:sz w:val="22"/>
          <w:szCs w:val="22"/>
          <w:lang w:val="cy-GB"/>
        </w:rPr>
        <w:t>u perchnogion prosiectau i feddwl am gwmpas eu gwaith</w:t>
      </w:r>
      <w:r w:rsidR="0012130B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y risgiau cysylltiedig</w:t>
      </w:r>
      <w:r w:rsidR="00697F75" w:rsidRPr="004C69EF">
        <w:rPr>
          <w:rFonts w:cs="Arial"/>
          <w:sz w:val="22"/>
          <w:szCs w:val="22"/>
          <w:lang w:val="cy-GB"/>
        </w:rPr>
        <w:t xml:space="preserve">, </w:t>
      </w:r>
      <w:r w:rsidR="004446AB">
        <w:rPr>
          <w:rFonts w:cs="Arial"/>
          <w:sz w:val="22"/>
          <w:szCs w:val="22"/>
          <w:lang w:val="cy-GB"/>
        </w:rPr>
        <w:t xml:space="preserve">mesurau </w:t>
      </w:r>
      <w:r w:rsidRPr="004C69EF">
        <w:rPr>
          <w:rFonts w:cs="Arial"/>
          <w:sz w:val="22"/>
          <w:szCs w:val="22"/>
          <w:lang w:val="cy-GB"/>
        </w:rPr>
        <w:t>lliniaru posibl</w:t>
      </w:r>
      <w:r w:rsidR="0012130B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pwy yw eu rhanddeiliaid</w:t>
      </w:r>
      <w:r w:rsidR="00697F75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manteision eu prosiect, ac yn y blaen</w:t>
      </w:r>
      <w:r w:rsidR="00697F75" w:rsidRPr="004C69EF">
        <w:rPr>
          <w:rFonts w:cs="Arial"/>
          <w:sz w:val="22"/>
          <w:szCs w:val="22"/>
          <w:lang w:val="cy-GB"/>
        </w:rPr>
        <w:t>,</w:t>
      </w:r>
      <w:r w:rsidR="0012130B" w:rsidRPr="004C69EF">
        <w:rPr>
          <w:rFonts w:cs="Arial"/>
          <w:sz w:val="22"/>
          <w:szCs w:val="22"/>
          <w:lang w:val="cy-GB"/>
        </w:rPr>
        <w:t xml:space="preserve"> </w:t>
      </w:r>
      <w:r w:rsidRPr="004C69EF">
        <w:rPr>
          <w:rFonts w:cs="Arial"/>
          <w:sz w:val="22"/>
          <w:szCs w:val="22"/>
          <w:lang w:val="cy-GB"/>
        </w:rPr>
        <w:t>tra’n cadw cofnodion o’r rhain i gyd</w:t>
      </w:r>
      <w:r w:rsidR="0012130B" w:rsidRPr="004C69EF">
        <w:rPr>
          <w:rFonts w:cs="Arial"/>
          <w:sz w:val="22"/>
          <w:szCs w:val="22"/>
          <w:lang w:val="cy-GB"/>
        </w:rPr>
        <w:t xml:space="preserve">; </w:t>
      </w:r>
      <w:r w:rsidR="00CE776A" w:rsidRPr="004C69EF">
        <w:rPr>
          <w:rFonts w:cs="Arial"/>
          <w:sz w:val="22"/>
          <w:szCs w:val="22"/>
          <w:lang w:val="cy-GB"/>
        </w:rPr>
        <w:t>stori</w:t>
      </w:r>
      <w:r w:rsidRPr="004C69EF">
        <w:rPr>
          <w:rFonts w:cs="Arial"/>
          <w:sz w:val="22"/>
          <w:szCs w:val="22"/>
          <w:lang w:val="cy-GB"/>
        </w:rPr>
        <w:t>o</w:t>
      </w:r>
      <w:r w:rsidR="002A2427" w:rsidRPr="004C69EF">
        <w:rPr>
          <w:rFonts w:cs="Arial"/>
          <w:sz w:val="22"/>
          <w:szCs w:val="22"/>
          <w:lang w:val="cy-GB"/>
        </w:rPr>
        <w:t>,</w:t>
      </w:r>
      <w:r w:rsidR="00CE776A" w:rsidRPr="004C69EF">
        <w:rPr>
          <w:rFonts w:cs="Arial"/>
          <w:sz w:val="22"/>
          <w:szCs w:val="22"/>
          <w:lang w:val="cy-GB"/>
        </w:rPr>
        <w:t xml:space="preserve"> </w:t>
      </w:r>
      <w:r w:rsidRPr="004C69EF">
        <w:rPr>
          <w:rFonts w:cs="Arial"/>
          <w:sz w:val="22"/>
          <w:szCs w:val="22"/>
          <w:lang w:val="cy-GB"/>
        </w:rPr>
        <w:t>dadansoddi ac adrodd ar wybodaeth rheoli</w:t>
      </w:r>
      <w:r w:rsidR="00CE776A" w:rsidRPr="004C69EF">
        <w:rPr>
          <w:rFonts w:cs="Arial"/>
          <w:sz w:val="22"/>
          <w:szCs w:val="22"/>
          <w:lang w:val="cy-GB"/>
        </w:rPr>
        <w:t>, draf</w:t>
      </w:r>
      <w:r w:rsidRPr="004C69EF">
        <w:rPr>
          <w:rFonts w:cs="Arial"/>
          <w:sz w:val="22"/>
          <w:szCs w:val="22"/>
          <w:lang w:val="cy-GB"/>
        </w:rPr>
        <w:t>f</w:t>
      </w:r>
      <w:r w:rsidR="00CE776A" w:rsidRPr="004C69EF">
        <w:rPr>
          <w:rFonts w:cs="Arial"/>
          <w:sz w:val="22"/>
          <w:szCs w:val="22"/>
          <w:lang w:val="cy-GB"/>
        </w:rPr>
        <w:t>ti</w:t>
      </w:r>
      <w:r w:rsidRPr="004C69EF">
        <w:rPr>
          <w:rFonts w:cs="Arial"/>
          <w:sz w:val="22"/>
          <w:szCs w:val="22"/>
          <w:lang w:val="cy-GB"/>
        </w:rPr>
        <w:t>o adroddiadau ag argymhellion</w:t>
      </w:r>
      <w:r w:rsidR="00CE776A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gwneud synnwyr o’r hyn y mae gwybodaeth neu ddata yn ei ddweud wrthych a chyfathrebu hyn mewn ffordd briodol i’ch cynulleidfa</w:t>
      </w:r>
      <w:r w:rsidR="00CE776A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rhannu gwybodaeth drwy blatfformau digidol amrywiol</w:t>
      </w:r>
      <w:r w:rsidR="00CE776A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cysylltu â phartneriaid mewnol neu allanol</w:t>
      </w:r>
      <w:r w:rsidR="00CE776A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>cynhyrchu gohebiaeth ddrafft</w:t>
      </w:r>
      <w:r w:rsidR="00CE776A" w:rsidRPr="004C69EF">
        <w:rPr>
          <w:rFonts w:cs="Arial"/>
          <w:sz w:val="22"/>
          <w:szCs w:val="22"/>
          <w:lang w:val="cy-GB"/>
        </w:rPr>
        <w:t xml:space="preserve">, </w:t>
      </w:r>
      <w:r w:rsidRPr="004C69EF">
        <w:rPr>
          <w:rFonts w:cs="Arial"/>
          <w:sz w:val="22"/>
          <w:szCs w:val="22"/>
          <w:lang w:val="cy-GB"/>
        </w:rPr>
        <w:t xml:space="preserve">cynghori ynglŷn â </w:t>
      </w:r>
      <w:r w:rsidR="00CE776A" w:rsidRPr="004C69EF">
        <w:rPr>
          <w:rFonts w:cs="Arial"/>
          <w:sz w:val="22"/>
          <w:szCs w:val="22"/>
          <w:lang w:val="cy-GB"/>
        </w:rPr>
        <w:t>“</w:t>
      </w:r>
      <w:r w:rsidRPr="004C69EF">
        <w:rPr>
          <w:rFonts w:cs="Arial"/>
          <w:sz w:val="22"/>
          <w:szCs w:val="22"/>
          <w:lang w:val="cy-GB"/>
        </w:rPr>
        <w:t>mannau cul</w:t>
      </w:r>
      <w:r w:rsidR="00CE776A" w:rsidRPr="004C69EF">
        <w:rPr>
          <w:rFonts w:cs="Arial"/>
          <w:sz w:val="22"/>
          <w:szCs w:val="22"/>
          <w:lang w:val="cy-GB"/>
        </w:rPr>
        <w:t>”</w:t>
      </w:r>
      <w:r w:rsidR="00410D5A" w:rsidRPr="004C69EF">
        <w:rPr>
          <w:rFonts w:cs="Arial"/>
          <w:sz w:val="22"/>
          <w:szCs w:val="22"/>
          <w:lang w:val="cy-GB"/>
        </w:rPr>
        <w:t xml:space="preserve">. </w:t>
      </w:r>
      <w:r w:rsidRPr="004C69EF">
        <w:rPr>
          <w:rFonts w:cs="Arial"/>
          <w:sz w:val="22"/>
          <w:szCs w:val="22"/>
          <w:lang w:val="cy-GB"/>
        </w:rPr>
        <w:t>Yn y swydd hon byddwch yn cael cyfle i ddefnyddio a datblygu sgiliau amrywiol a chyfrannu tuag at agenda’r Bwrdd Cyfiawnder Ieuenctid</w:t>
      </w:r>
      <w:r w:rsidR="00CE776A" w:rsidRPr="004C69EF">
        <w:rPr>
          <w:rFonts w:cs="Arial"/>
          <w:sz w:val="22"/>
          <w:szCs w:val="22"/>
          <w:lang w:val="cy-GB"/>
        </w:rPr>
        <w:t>.</w:t>
      </w:r>
    </w:p>
    <w:p w14:paraId="643836EB" w14:textId="539956FD" w:rsidR="00241FCA" w:rsidRPr="004C69EF" w:rsidRDefault="00361494" w:rsidP="00241FCA">
      <w:pPr>
        <w:rPr>
          <w:rFonts w:cs="Arial"/>
          <w:sz w:val="22"/>
          <w:szCs w:val="22"/>
          <w:lang w:val="cy-GB"/>
        </w:rPr>
      </w:pPr>
      <w:r w:rsidRPr="004C69EF">
        <w:rPr>
          <w:rFonts w:cs="Arial"/>
          <w:sz w:val="22"/>
          <w:szCs w:val="22"/>
          <w:lang w:val="cy-GB"/>
        </w:rPr>
        <w:t xml:space="preserve">Mae’n </w:t>
      </w:r>
      <w:r w:rsidR="004446AB">
        <w:rPr>
          <w:rFonts w:cs="Arial"/>
          <w:sz w:val="22"/>
          <w:szCs w:val="22"/>
          <w:lang w:val="cy-GB"/>
        </w:rPr>
        <w:t>p</w:t>
      </w:r>
      <w:r w:rsidRPr="004C69EF">
        <w:rPr>
          <w:rFonts w:cs="Arial"/>
          <w:sz w:val="22"/>
          <w:szCs w:val="22"/>
          <w:lang w:val="cy-GB"/>
        </w:rPr>
        <w:t>obl i gyd yn gweithredu’n hyblyg i wneud yn siŵr bod anghenion y busnes yn cael eu diwallu, ac o ganlyniad mae’n bosibl y bydd yn ofynnol i ddeiliad y swydd ymgymryd â dyletswyddau eraill, naill ai fel rhan o’i swydd, neu mewn rhannau eraill o’r busnes er mwyn cyflawni blaenoriaethau’r busnes</w:t>
      </w:r>
      <w:r w:rsidR="00241FCA" w:rsidRPr="004C69EF">
        <w:rPr>
          <w:rFonts w:cs="Arial"/>
          <w:sz w:val="22"/>
          <w:szCs w:val="22"/>
          <w:lang w:val="cy-GB"/>
        </w:rPr>
        <w:t xml:space="preserve">.  </w:t>
      </w:r>
    </w:p>
    <w:p w14:paraId="5B9FCE01" w14:textId="7A73CE47" w:rsidR="00241FCA" w:rsidRPr="004C69EF" w:rsidRDefault="00361494" w:rsidP="00241FCA">
      <w:pPr>
        <w:rPr>
          <w:rFonts w:cs="Arial"/>
          <w:sz w:val="22"/>
          <w:szCs w:val="22"/>
          <w:lang w:val="cy-GB"/>
        </w:rPr>
      </w:pPr>
      <w:r w:rsidRPr="004C69EF">
        <w:rPr>
          <w:rFonts w:cs="Arial"/>
          <w:sz w:val="22"/>
          <w:szCs w:val="22"/>
          <w:lang w:val="cy-GB"/>
        </w:rPr>
        <w:t xml:space="preserve">Ar gyfer y broses recriwtio hon, bydd yr ymgeisydd llwyddiannus yn cael ei leoli yn y maes busnes a ganlyn, </w:t>
      </w:r>
      <w:r w:rsidR="004446AB">
        <w:rPr>
          <w:rFonts w:cs="Arial"/>
          <w:sz w:val="22"/>
          <w:szCs w:val="22"/>
          <w:lang w:val="cy-GB"/>
        </w:rPr>
        <w:t>a bydd</w:t>
      </w:r>
      <w:r w:rsidRPr="004C69EF">
        <w:rPr>
          <w:rFonts w:cs="Arial"/>
          <w:sz w:val="22"/>
          <w:szCs w:val="22"/>
          <w:lang w:val="cy-GB"/>
        </w:rPr>
        <w:t xml:space="preserve"> cyfleoedd </w:t>
      </w:r>
      <w:r w:rsidR="004446AB">
        <w:rPr>
          <w:rFonts w:cs="Arial"/>
          <w:sz w:val="22"/>
          <w:szCs w:val="22"/>
          <w:lang w:val="cy-GB"/>
        </w:rPr>
        <w:t>i</w:t>
      </w:r>
      <w:r w:rsidRPr="004C69EF">
        <w:rPr>
          <w:rFonts w:cs="Arial"/>
          <w:sz w:val="22"/>
          <w:szCs w:val="22"/>
          <w:lang w:val="cy-GB"/>
        </w:rPr>
        <w:t xml:space="preserve"> </w:t>
      </w:r>
      <w:r w:rsidR="004446AB">
        <w:rPr>
          <w:rFonts w:cs="Arial"/>
          <w:sz w:val="22"/>
          <w:szCs w:val="22"/>
          <w:lang w:val="cy-GB"/>
        </w:rPr>
        <w:t>d</w:t>
      </w:r>
      <w:r w:rsidRPr="004C69EF">
        <w:rPr>
          <w:rFonts w:cs="Arial"/>
          <w:sz w:val="22"/>
          <w:szCs w:val="22"/>
          <w:lang w:val="cy-GB"/>
        </w:rPr>
        <w:t>datblygu gyrfa</w:t>
      </w:r>
      <w:r w:rsidR="00241FCA" w:rsidRPr="004C69EF">
        <w:rPr>
          <w:rFonts w:cs="Arial"/>
          <w:sz w:val="22"/>
          <w:szCs w:val="22"/>
          <w:lang w:val="cy-GB"/>
        </w:rPr>
        <w:t>:</w:t>
      </w:r>
    </w:p>
    <w:p w14:paraId="1CAEE723" w14:textId="6422FB05" w:rsidR="00241FCA" w:rsidRPr="004C69EF" w:rsidRDefault="00241FCA" w:rsidP="00277CDB">
      <w:pPr>
        <w:rPr>
          <w:rFonts w:cs="Arial"/>
          <w:b/>
          <w:bCs/>
          <w:sz w:val="22"/>
          <w:szCs w:val="22"/>
          <w:lang w:val="cy-GB"/>
        </w:rPr>
      </w:pPr>
    </w:p>
    <w:p w14:paraId="7CE5FD55" w14:textId="302C7720" w:rsidR="00241FCA" w:rsidRPr="004C69EF" w:rsidRDefault="005253AA" w:rsidP="00277CDB">
      <w:pPr>
        <w:rPr>
          <w:rFonts w:cs="Arial"/>
          <w:b/>
          <w:bCs/>
          <w:sz w:val="22"/>
          <w:szCs w:val="22"/>
          <w:lang w:val="cy-GB"/>
        </w:rPr>
      </w:pPr>
      <w:r w:rsidRPr="004C69EF">
        <w:rPr>
          <w:rFonts w:cs="Arial"/>
          <w:b/>
          <w:bCs/>
          <w:sz w:val="22"/>
          <w:szCs w:val="22"/>
          <w:lang w:val="cy-GB"/>
        </w:rPr>
        <w:t xml:space="preserve">Arloesi ac Ymgysylltu </w:t>
      </w:r>
      <w:r w:rsidR="009713DF" w:rsidRPr="004C69EF">
        <w:rPr>
          <w:rFonts w:cs="Arial"/>
          <w:b/>
          <w:bCs/>
          <w:sz w:val="22"/>
          <w:szCs w:val="22"/>
          <w:lang w:val="cy-GB"/>
        </w:rPr>
        <w:t xml:space="preserve">(Cymru) </w:t>
      </w:r>
      <w:r w:rsidRPr="004C69EF">
        <w:rPr>
          <w:rFonts w:cs="Arial"/>
          <w:b/>
          <w:bCs/>
          <w:sz w:val="22"/>
          <w:szCs w:val="22"/>
          <w:lang w:val="cy-GB"/>
        </w:rPr>
        <w:t>â’r Sector Cyfiawnder Ieuenctid</w:t>
      </w:r>
      <w:r w:rsidR="00241FCA" w:rsidRPr="004C69EF">
        <w:rPr>
          <w:rFonts w:cs="Arial"/>
          <w:b/>
          <w:bCs/>
          <w:sz w:val="22"/>
          <w:szCs w:val="22"/>
          <w:lang w:val="cy-GB"/>
        </w:rPr>
        <w:t xml:space="preserve"> – (</w:t>
      </w:r>
      <w:r w:rsidR="00361494" w:rsidRPr="004C69EF">
        <w:rPr>
          <w:rFonts w:cs="Arial"/>
          <w:b/>
          <w:bCs/>
          <w:sz w:val="22"/>
          <w:szCs w:val="22"/>
          <w:lang w:val="cy-GB"/>
        </w:rPr>
        <w:t xml:space="preserve">bydd yr ymgeisydd yn cael ei leoli yng Nghymru a bydd yn gweithio yng Nghymru </w:t>
      </w:r>
      <w:r w:rsidR="00241FCA" w:rsidRPr="004C69EF">
        <w:rPr>
          <w:rFonts w:cs="Arial"/>
          <w:b/>
          <w:bCs/>
          <w:sz w:val="22"/>
          <w:szCs w:val="22"/>
          <w:lang w:val="cy-GB"/>
        </w:rPr>
        <w:t xml:space="preserve">– </w:t>
      </w:r>
      <w:r w:rsidR="00361494" w:rsidRPr="004C69EF">
        <w:rPr>
          <w:rFonts w:cs="Arial"/>
          <w:b/>
          <w:bCs/>
          <w:sz w:val="22"/>
          <w:szCs w:val="22"/>
          <w:lang w:val="cy-GB"/>
        </w:rPr>
        <w:t>yn Abertawe a Chaerdydd ar hyn o bryd</w:t>
      </w:r>
      <w:r w:rsidR="009713DF" w:rsidRPr="004C69EF">
        <w:rPr>
          <w:rFonts w:cs="Arial"/>
          <w:b/>
          <w:bCs/>
          <w:sz w:val="22"/>
          <w:szCs w:val="22"/>
          <w:lang w:val="cy-GB"/>
        </w:rPr>
        <w:t xml:space="preserve"> - P</w:t>
      </w:r>
      <w:r w:rsidR="00361494" w:rsidRPr="004C69EF">
        <w:rPr>
          <w:rFonts w:cs="Arial"/>
          <w:b/>
          <w:bCs/>
          <w:sz w:val="22"/>
          <w:szCs w:val="22"/>
          <w:lang w:val="cy-GB"/>
        </w:rPr>
        <w:t>arhaol</w:t>
      </w:r>
    </w:p>
    <w:p w14:paraId="013890AA" w14:textId="70E2E617" w:rsidR="00241FCA" w:rsidRPr="004C69EF" w:rsidRDefault="00241FCA" w:rsidP="00241FCA">
      <w:pPr>
        <w:rPr>
          <w:rFonts w:cs="Arial"/>
          <w:sz w:val="22"/>
          <w:szCs w:val="22"/>
          <w:lang w:val="cy-GB"/>
        </w:rPr>
      </w:pPr>
    </w:p>
    <w:p w14:paraId="4BA1ED7D" w14:textId="244884F9" w:rsidR="00241FCA" w:rsidRPr="004C69EF" w:rsidRDefault="005253AA" w:rsidP="00241FCA">
      <w:pPr>
        <w:rPr>
          <w:rFonts w:cs="Arial"/>
          <w:sz w:val="22"/>
          <w:szCs w:val="22"/>
          <w:lang w:val="cy-GB"/>
        </w:rPr>
      </w:pPr>
      <w:r w:rsidRPr="004C69EF">
        <w:rPr>
          <w:rFonts w:cs="Arial"/>
          <w:sz w:val="22"/>
          <w:szCs w:val="22"/>
          <w:lang w:val="cy-GB"/>
        </w:rPr>
        <w:t>Meysydd gwaith eraill lle rydym yn lleoli ein swyddogion gweithredol</w:t>
      </w:r>
    </w:p>
    <w:p w14:paraId="1E349AFF" w14:textId="6177ADE4" w:rsidR="00241FCA" w:rsidRPr="004C69EF" w:rsidRDefault="00241FCA" w:rsidP="00241FC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C</w:t>
      </w:r>
      <w:r w:rsidR="005253AA" w:rsidRPr="004C69EF">
        <w:rPr>
          <w:rFonts w:ascii="Arial" w:hAnsi="Arial" w:cs="Arial"/>
          <w:sz w:val="22"/>
          <w:szCs w:val="22"/>
          <w:lang w:val="cy-GB"/>
        </w:rPr>
        <w:t>yfathrebiadau</w:t>
      </w:r>
    </w:p>
    <w:p w14:paraId="632AD884" w14:textId="0F8A754F" w:rsidR="00241FCA" w:rsidRPr="004C69EF" w:rsidRDefault="005253AA" w:rsidP="00241FC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Cyllid</w:t>
      </w:r>
    </w:p>
    <w:p w14:paraId="7DC11C69" w14:textId="0474B84E" w:rsidR="00241FCA" w:rsidRPr="004C69EF" w:rsidRDefault="005253AA" w:rsidP="00241FC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Adnoddau Dynol</w:t>
      </w:r>
      <w:r w:rsidR="00241FCA" w:rsidRPr="004C69EF">
        <w:rPr>
          <w:rFonts w:ascii="Arial" w:hAnsi="Arial" w:cs="Arial"/>
          <w:sz w:val="22"/>
          <w:szCs w:val="22"/>
          <w:lang w:val="cy-GB"/>
        </w:rPr>
        <w:t>/</w:t>
      </w:r>
      <w:r w:rsidRPr="004C69EF">
        <w:rPr>
          <w:rFonts w:ascii="Arial" w:hAnsi="Arial" w:cs="Arial"/>
          <w:sz w:val="22"/>
          <w:szCs w:val="22"/>
          <w:lang w:val="cy-GB"/>
        </w:rPr>
        <w:t>Datblygu Sefydliadol a Newid</w:t>
      </w:r>
    </w:p>
    <w:p w14:paraId="746BEDE3" w14:textId="243A03F0" w:rsidR="00241FCA" w:rsidRPr="004C69EF" w:rsidRDefault="005253AA" w:rsidP="00241FC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 xml:space="preserve">Dadansoddi </w:t>
      </w:r>
      <w:r w:rsidR="00241FCA" w:rsidRPr="004C69EF">
        <w:rPr>
          <w:rFonts w:ascii="Arial" w:hAnsi="Arial" w:cs="Arial"/>
          <w:sz w:val="22"/>
          <w:szCs w:val="22"/>
          <w:lang w:val="cy-GB"/>
        </w:rPr>
        <w:t xml:space="preserve">Data </w:t>
      </w:r>
      <w:r w:rsidRPr="004C69EF">
        <w:rPr>
          <w:rFonts w:ascii="Arial" w:hAnsi="Arial" w:cs="Arial"/>
          <w:sz w:val="22"/>
          <w:szCs w:val="22"/>
          <w:lang w:val="cy-GB"/>
        </w:rPr>
        <w:t>ac Ymchwil</w:t>
      </w:r>
    </w:p>
    <w:p w14:paraId="6B922682" w14:textId="5D5D0F78" w:rsidR="00241FCA" w:rsidRPr="004C69EF" w:rsidRDefault="005253AA" w:rsidP="00241FC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Swyddfa’r Prif Weithredwr</w:t>
      </w:r>
    </w:p>
    <w:p w14:paraId="60DC2B9B" w14:textId="5D086F87" w:rsidR="00241FCA" w:rsidRPr="004C69EF" w:rsidRDefault="005253AA" w:rsidP="00241FC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Llywodraethiant a Chefnogi Busnes</w:t>
      </w:r>
    </w:p>
    <w:p w14:paraId="7981C62D" w14:textId="2D4C83DA" w:rsidR="00241FCA" w:rsidRPr="004C69EF" w:rsidRDefault="005253AA" w:rsidP="00241FC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Strategaeth a Chynllunio</w:t>
      </w:r>
    </w:p>
    <w:p w14:paraId="029CA9A2" w14:textId="5F1A0EA0" w:rsidR="00241FCA" w:rsidRPr="004C69EF" w:rsidRDefault="005253AA" w:rsidP="00241FC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Technoleg Gwybodaeth a Chyfathrebu</w:t>
      </w:r>
    </w:p>
    <w:p w14:paraId="4353FECA" w14:textId="79FA9DE0" w:rsidR="007F4FDD" w:rsidRPr="004C69EF" w:rsidRDefault="005253AA" w:rsidP="00241FC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Cyflawni’r Rhaglen</w:t>
      </w:r>
    </w:p>
    <w:p w14:paraId="7ED9D646" w14:textId="77777777" w:rsidR="00241FCA" w:rsidRPr="004C69EF" w:rsidRDefault="00241FCA" w:rsidP="00D35BDB">
      <w:pPr>
        <w:spacing w:after="0"/>
        <w:rPr>
          <w:rFonts w:cs="Arial"/>
          <w:color w:val="51247F"/>
          <w:kern w:val="32"/>
          <w:sz w:val="28"/>
          <w:szCs w:val="28"/>
          <w:lang w:val="cy-GB"/>
        </w:rPr>
      </w:pPr>
    </w:p>
    <w:p w14:paraId="1ED2B071" w14:textId="1E9DF26E" w:rsidR="00D35BDB" w:rsidRPr="004C69EF" w:rsidRDefault="005253AA" w:rsidP="00D35BDB">
      <w:pPr>
        <w:spacing w:after="0"/>
        <w:rPr>
          <w:rFonts w:cs="Arial"/>
          <w:color w:val="51247F"/>
          <w:kern w:val="32"/>
          <w:sz w:val="28"/>
          <w:szCs w:val="28"/>
          <w:lang w:val="cy-GB"/>
        </w:rPr>
      </w:pPr>
      <w:r w:rsidRPr="004C69EF">
        <w:rPr>
          <w:rFonts w:cs="Arial"/>
          <w:color w:val="51247F"/>
          <w:kern w:val="32"/>
          <w:sz w:val="28"/>
          <w:szCs w:val="28"/>
          <w:lang w:val="cy-GB"/>
        </w:rPr>
        <w:t>Manteision gweithio i’r Bwrdd Cyfiawnder Ieuenctid</w:t>
      </w:r>
    </w:p>
    <w:p w14:paraId="7C632FAD" w14:textId="77777777" w:rsidR="0012130B" w:rsidRPr="004C69EF" w:rsidRDefault="0012130B" w:rsidP="00D35BDB">
      <w:pPr>
        <w:spacing w:after="0"/>
        <w:rPr>
          <w:rFonts w:cs="Arial"/>
          <w:color w:val="51247F"/>
          <w:sz w:val="28"/>
          <w:szCs w:val="28"/>
          <w:lang w:val="cy-GB"/>
        </w:rPr>
      </w:pPr>
    </w:p>
    <w:p w14:paraId="7518CD03" w14:textId="3DF32456" w:rsidR="00E67C0B" w:rsidRPr="004C69EF" w:rsidRDefault="005253AA" w:rsidP="00E67C0B">
      <w:pPr>
        <w:numPr>
          <w:ilvl w:val="0"/>
          <w:numId w:val="38"/>
        </w:numPr>
        <w:spacing w:after="0"/>
        <w:rPr>
          <w:rFonts w:cs="Arial"/>
          <w:sz w:val="22"/>
          <w:szCs w:val="22"/>
          <w:lang w:val="cy-GB"/>
        </w:rPr>
      </w:pPr>
      <w:bookmarkStart w:id="0" w:name="_Hlk1569608"/>
      <w:r w:rsidRPr="004C69EF">
        <w:rPr>
          <w:rFonts w:cs="Arial"/>
          <w:sz w:val="22"/>
          <w:szCs w:val="22"/>
          <w:lang w:val="cy-GB"/>
        </w:rPr>
        <w:t xml:space="preserve">Cyfle i weithio mewn sefydliad sy’n ceisio gwneud gwahaniaeth cadarnhaol i fywydau plant y mae risg y byddant yn dod i’r system Cyfiawnder </w:t>
      </w:r>
      <w:r w:rsidR="001B7504" w:rsidRPr="004C69EF">
        <w:rPr>
          <w:rFonts w:cs="Arial"/>
          <w:sz w:val="22"/>
          <w:szCs w:val="22"/>
          <w:lang w:val="cy-GB"/>
        </w:rPr>
        <w:t>I</w:t>
      </w:r>
      <w:r w:rsidRPr="004C69EF">
        <w:rPr>
          <w:rFonts w:cs="Arial"/>
          <w:sz w:val="22"/>
          <w:szCs w:val="22"/>
          <w:lang w:val="cy-GB"/>
        </w:rPr>
        <w:t>euenctid</w:t>
      </w:r>
      <w:r w:rsidR="001B7504" w:rsidRPr="004C69EF">
        <w:rPr>
          <w:rFonts w:cs="Arial"/>
          <w:sz w:val="22"/>
          <w:szCs w:val="22"/>
          <w:lang w:val="cy-GB"/>
        </w:rPr>
        <w:t>,</w:t>
      </w:r>
      <w:r w:rsidRPr="004C69EF">
        <w:rPr>
          <w:rFonts w:cs="Arial"/>
          <w:sz w:val="22"/>
          <w:szCs w:val="22"/>
          <w:lang w:val="cy-GB"/>
        </w:rPr>
        <w:t xml:space="preserve"> a phlant sy</w:t>
      </w:r>
      <w:r w:rsidR="001B7504" w:rsidRPr="004C69EF">
        <w:rPr>
          <w:rFonts w:cs="Arial"/>
          <w:sz w:val="22"/>
          <w:szCs w:val="22"/>
          <w:lang w:val="cy-GB"/>
        </w:rPr>
        <w:t>dd yn y system</w:t>
      </w:r>
      <w:r w:rsidR="004446AB">
        <w:rPr>
          <w:rFonts w:cs="Arial"/>
          <w:sz w:val="22"/>
          <w:szCs w:val="22"/>
          <w:lang w:val="cy-GB"/>
        </w:rPr>
        <w:t xml:space="preserve"> yn barod</w:t>
      </w:r>
      <w:r w:rsidR="00E67C0B" w:rsidRPr="004C69EF">
        <w:rPr>
          <w:rFonts w:cs="Arial"/>
          <w:sz w:val="22"/>
          <w:szCs w:val="22"/>
          <w:lang w:val="cy-GB"/>
        </w:rPr>
        <w:t xml:space="preserve"> </w:t>
      </w:r>
    </w:p>
    <w:bookmarkEnd w:id="0"/>
    <w:p w14:paraId="66437BF4" w14:textId="265F4416" w:rsidR="000D51FB" w:rsidRPr="004C69EF" w:rsidRDefault="001B7504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Cynllun Pensiwn y Gwasanaeth Sifil</w:t>
      </w:r>
      <w:r w:rsidR="00E67C0B" w:rsidRPr="004C69EF">
        <w:rPr>
          <w:rFonts w:ascii="Arial" w:hAnsi="Arial" w:cs="Arial"/>
          <w:sz w:val="22"/>
          <w:szCs w:val="22"/>
          <w:lang w:val="cy-GB"/>
        </w:rPr>
        <w:t>, a/</w:t>
      </w:r>
      <w:r w:rsidRPr="004C69EF">
        <w:rPr>
          <w:rFonts w:ascii="Arial" w:hAnsi="Arial" w:cs="Arial"/>
          <w:sz w:val="22"/>
          <w:szCs w:val="22"/>
          <w:lang w:val="cy-GB"/>
        </w:rPr>
        <w:t>neu</w:t>
      </w:r>
      <w:r w:rsidR="000D51FB" w:rsidRPr="004C69EF">
        <w:rPr>
          <w:rFonts w:ascii="Arial" w:hAnsi="Arial" w:cs="Arial"/>
          <w:sz w:val="22"/>
          <w:szCs w:val="22"/>
          <w:lang w:val="cy-GB"/>
        </w:rPr>
        <w:t xml:space="preserve"> </w:t>
      </w:r>
      <w:r w:rsidR="002E73C7" w:rsidRPr="004C69EF">
        <w:rPr>
          <w:rFonts w:ascii="Arial" w:hAnsi="Arial" w:cs="Arial"/>
          <w:sz w:val="22"/>
          <w:szCs w:val="22"/>
          <w:lang w:val="cy-GB"/>
        </w:rPr>
        <w:t xml:space="preserve">drosglwyddo gwasanaeth di-dor </w:t>
      </w:r>
      <w:r w:rsidR="004446AB">
        <w:rPr>
          <w:rFonts w:ascii="Arial" w:hAnsi="Arial" w:cs="Arial"/>
          <w:sz w:val="22"/>
          <w:szCs w:val="22"/>
          <w:lang w:val="cy-GB"/>
        </w:rPr>
        <w:t xml:space="preserve">o Gynllun Pensiwn y Gwasanaeth Sifil os yw’n gymwys </w:t>
      </w:r>
    </w:p>
    <w:p w14:paraId="2EAD5D88" w14:textId="588020EB" w:rsidR="0003643D" w:rsidRPr="004C69EF" w:rsidRDefault="001B7504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 xml:space="preserve">Gwyliau blynyddol o </w:t>
      </w:r>
      <w:r w:rsidR="0003643D" w:rsidRPr="004C69EF">
        <w:rPr>
          <w:rFonts w:ascii="Arial" w:hAnsi="Arial" w:cs="Arial"/>
          <w:sz w:val="22"/>
          <w:szCs w:val="22"/>
          <w:lang w:val="cy-GB"/>
        </w:rPr>
        <w:t>25 d</w:t>
      </w:r>
      <w:r w:rsidRPr="004C69EF">
        <w:rPr>
          <w:rFonts w:ascii="Arial" w:hAnsi="Arial" w:cs="Arial"/>
          <w:sz w:val="22"/>
          <w:szCs w:val="22"/>
          <w:lang w:val="cy-GB"/>
        </w:rPr>
        <w:t>iwrnod y flwyddyn ynghyd â gwyliau cyhoeddus</w:t>
      </w:r>
      <w:r w:rsidR="0003643D" w:rsidRPr="004C69EF">
        <w:rPr>
          <w:rFonts w:ascii="Arial" w:hAnsi="Arial" w:cs="Arial"/>
          <w:sz w:val="22"/>
          <w:szCs w:val="22"/>
          <w:lang w:val="cy-GB"/>
        </w:rPr>
        <w:t xml:space="preserve"> (</w:t>
      </w:r>
      <w:r w:rsidRPr="004C69EF">
        <w:rPr>
          <w:rFonts w:ascii="Arial" w:hAnsi="Arial" w:cs="Arial"/>
          <w:sz w:val="22"/>
          <w:szCs w:val="22"/>
          <w:lang w:val="cy-GB"/>
        </w:rPr>
        <w:t>neu ar gyfer y rhai hynny sy’n trosglwyddo’n uniongyrchol o Adrannau’r Gwasanaeth Sifil, eu Hasiantaethau, Cyrff Hyd Braich</w:t>
      </w:r>
      <w:r w:rsidR="00DF6742" w:rsidRPr="004C69EF">
        <w:rPr>
          <w:rFonts w:ascii="Arial" w:hAnsi="Arial" w:cs="Arial"/>
          <w:sz w:val="22"/>
          <w:szCs w:val="22"/>
          <w:lang w:val="cy-GB"/>
        </w:rPr>
        <w:t xml:space="preserve"> </w:t>
      </w:r>
      <w:r w:rsidR="0003643D" w:rsidRPr="004C69EF">
        <w:rPr>
          <w:rFonts w:ascii="Arial" w:hAnsi="Arial" w:cs="Arial"/>
          <w:sz w:val="22"/>
          <w:szCs w:val="22"/>
          <w:lang w:val="cy-GB"/>
        </w:rPr>
        <w:t>a</w:t>
      </w:r>
      <w:r w:rsidRPr="004C69EF">
        <w:rPr>
          <w:rFonts w:ascii="Arial" w:hAnsi="Arial" w:cs="Arial"/>
          <w:sz w:val="22"/>
          <w:szCs w:val="22"/>
          <w:lang w:val="cy-GB"/>
        </w:rPr>
        <w:t xml:space="preserve"> Chyrff Cyhoeddus Anadrannol byddwn yn caniatáu</w:t>
      </w:r>
      <w:r w:rsidR="003B407A">
        <w:rPr>
          <w:rFonts w:ascii="Arial" w:hAnsi="Arial" w:cs="Arial"/>
          <w:sz w:val="22"/>
          <w:szCs w:val="22"/>
          <w:lang w:val="cy-GB"/>
        </w:rPr>
        <w:t>’r hyn</w:t>
      </w:r>
      <w:r w:rsidRPr="004C69EF">
        <w:rPr>
          <w:rFonts w:ascii="Arial" w:hAnsi="Arial" w:cs="Arial"/>
          <w:sz w:val="22"/>
          <w:szCs w:val="22"/>
          <w:lang w:val="cy-GB"/>
        </w:rPr>
        <w:t xml:space="preserve"> sy’n cyfateb i’w gwyliau blynyddol presennol, hyd at 30 diwrnod</w:t>
      </w:r>
    </w:p>
    <w:p w14:paraId="7903AC27" w14:textId="00E849F0" w:rsidR="00DF6742" w:rsidRPr="004C69EF" w:rsidRDefault="001B7504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 xml:space="preserve">Fel Corff Cyhoeddus Anadrannol achrededig </w:t>
      </w:r>
      <w:r w:rsidR="002E73C7" w:rsidRPr="004C69EF">
        <w:rPr>
          <w:rFonts w:ascii="Arial" w:hAnsi="Arial" w:cs="Arial"/>
          <w:sz w:val="22"/>
          <w:szCs w:val="22"/>
          <w:lang w:val="cy-GB"/>
        </w:rPr>
        <w:t>g</w:t>
      </w:r>
      <w:r w:rsidRPr="004C69EF">
        <w:rPr>
          <w:rFonts w:ascii="Arial" w:hAnsi="Arial" w:cs="Arial"/>
          <w:sz w:val="22"/>
          <w:szCs w:val="22"/>
          <w:lang w:val="cy-GB"/>
        </w:rPr>
        <w:t xml:space="preserve">allwn dderbyn gwasanaeth </w:t>
      </w:r>
      <w:r w:rsidR="002E73C7" w:rsidRPr="004C69EF">
        <w:rPr>
          <w:rFonts w:ascii="Arial" w:hAnsi="Arial" w:cs="Arial"/>
          <w:sz w:val="22"/>
          <w:szCs w:val="22"/>
          <w:lang w:val="cy-GB"/>
        </w:rPr>
        <w:t>di-dor o adrannau</w:t>
      </w:r>
      <w:r w:rsidR="003B407A">
        <w:rPr>
          <w:rFonts w:ascii="Arial" w:hAnsi="Arial" w:cs="Arial"/>
          <w:sz w:val="22"/>
          <w:szCs w:val="22"/>
          <w:lang w:val="cy-GB"/>
        </w:rPr>
        <w:t xml:space="preserve"> eraill y</w:t>
      </w:r>
      <w:r w:rsidR="002E73C7" w:rsidRPr="004C69EF">
        <w:rPr>
          <w:rFonts w:ascii="Arial" w:hAnsi="Arial" w:cs="Arial"/>
          <w:sz w:val="22"/>
          <w:szCs w:val="22"/>
          <w:lang w:val="cy-GB"/>
        </w:rPr>
        <w:t xml:space="preserve"> Gwasanaeth Sifil, eu hasiantaethau a chyrff hyd braich/cyrff cyhoeddus anadrannol</w:t>
      </w:r>
      <w:r w:rsidR="00DF6742" w:rsidRPr="004C69EF">
        <w:rPr>
          <w:rFonts w:ascii="Arial" w:hAnsi="Arial" w:cs="Arial"/>
          <w:sz w:val="22"/>
          <w:szCs w:val="22"/>
          <w:lang w:val="cy-GB"/>
        </w:rPr>
        <w:t>.</w:t>
      </w:r>
    </w:p>
    <w:p w14:paraId="56E2EBDB" w14:textId="6B0E440C" w:rsidR="0003643D" w:rsidRPr="004C69EF" w:rsidRDefault="002E73C7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Polisïau ystyriol o deuluoedd, gan gynnwys cyfleoedd gweithio hyblyg</w:t>
      </w:r>
      <w:r w:rsidR="004E0C27" w:rsidRPr="004C69EF">
        <w:rPr>
          <w:rFonts w:ascii="Arial" w:hAnsi="Arial" w:cs="Arial"/>
          <w:sz w:val="22"/>
          <w:szCs w:val="22"/>
          <w:lang w:val="cy-GB"/>
        </w:rPr>
        <w:t xml:space="preserve">. </w:t>
      </w:r>
      <w:r w:rsidRPr="004C69EF">
        <w:rPr>
          <w:rFonts w:ascii="Arial" w:hAnsi="Arial" w:cs="Arial"/>
          <w:sz w:val="22"/>
          <w:szCs w:val="22"/>
          <w:lang w:val="cy-GB"/>
        </w:rPr>
        <w:t>Mae’r staff yn gweithio gartref ar hyn o bryd ond ar ôl y pandemig bydd llawer o’n staff yn cyfuno gweithio o’n swyddfeydd yn Llundain neu yng Nghymru â gweithio gartref</w:t>
      </w:r>
      <w:r w:rsidR="008E7485" w:rsidRPr="004C69EF">
        <w:rPr>
          <w:rFonts w:ascii="Arial" w:hAnsi="Arial" w:cs="Arial"/>
          <w:sz w:val="22"/>
          <w:szCs w:val="22"/>
          <w:lang w:val="cy-GB"/>
        </w:rPr>
        <w:t xml:space="preserve">; </w:t>
      </w:r>
      <w:r w:rsidRPr="004C69EF">
        <w:rPr>
          <w:rFonts w:ascii="Arial" w:hAnsi="Arial" w:cs="Arial"/>
          <w:sz w:val="22"/>
          <w:szCs w:val="22"/>
          <w:lang w:val="cy-GB"/>
        </w:rPr>
        <w:t>oriau cywasgedig</w:t>
      </w:r>
      <w:r w:rsidR="008E7485" w:rsidRPr="004C69EF">
        <w:rPr>
          <w:rFonts w:ascii="Arial" w:hAnsi="Arial" w:cs="Arial"/>
          <w:sz w:val="22"/>
          <w:szCs w:val="22"/>
          <w:lang w:val="cy-GB"/>
        </w:rPr>
        <w:t xml:space="preserve">, </w:t>
      </w:r>
      <w:r w:rsidRPr="004C69EF">
        <w:rPr>
          <w:rFonts w:ascii="Arial" w:hAnsi="Arial" w:cs="Arial"/>
          <w:sz w:val="22"/>
          <w:szCs w:val="22"/>
          <w:lang w:val="cy-GB"/>
        </w:rPr>
        <w:t>gweithio rhan-amser</w:t>
      </w:r>
    </w:p>
    <w:p w14:paraId="1EC33DA8" w14:textId="2AAE1389" w:rsidR="0003643D" w:rsidRPr="004C69EF" w:rsidRDefault="002E73C7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Cynllun cydnabyddiaeth arbennig</w:t>
      </w:r>
    </w:p>
    <w:p w14:paraId="62C0AEE1" w14:textId="2036F62F" w:rsidR="0003643D" w:rsidRPr="004C69EF" w:rsidRDefault="002E73C7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 xml:space="preserve">Absenoldeb arbennig ar gyfer argyfyngau </w:t>
      </w:r>
      <w:r w:rsidR="003B407A">
        <w:rPr>
          <w:rFonts w:ascii="Arial" w:hAnsi="Arial" w:cs="Arial"/>
          <w:sz w:val="22"/>
          <w:szCs w:val="22"/>
          <w:lang w:val="cy-GB"/>
        </w:rPr>
        <w:t>annisgwyl</w:t>
      </w:r>
      <w:r w:rsidRPr="004C69EF">
        <w:rPr>
          <w:rFonts w:ascii="Arial" w:hAnsi="Arial" w:cs="Arial"/>
          <w:sz w:val="22"/>
          <w:szCs w:val="22"/>
          <w:lang w:val="cy-GB"/>
        </w:rPr>
        <w:t xml:space="preserve"> ac ar gyfer gwaith gwirfoddol</w:t>
      </w:r>
    </w:p>
    <w:p w14:paraId="56F8FEED" w14:textId="2BC4FCCE" w:rsidR="00DF6742" w:rsidRPr="004C69EF" w:rsidRDefault="002E73C7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lastRenderedPageBreak/>
        <w:t>Rhaglen Cymorth i Weithwyr sy’n cynnig cefnogaeth a chyngor cyfrinachol ar gyfer materion personol a gwaith ac iechyd galwedigaethol</w:t>
      </w:r>
    </w:p>
    <w:p w14:paraId="6B6E3304" w14:textId="20851CEA" w:rsidR="004E0C27" w:rsidRPr="004C69EF" w:rsidRDefault="002E73C7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Cynlluniau iechyd a lles, er enghraifft brechlynnau ffliw a chynghreiriaid iechyd meddwl</w:t>
      </w:r>
      <w:r w:rsidR="004E0C27" w:rsidRPr="004C69EF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8452D65" w14:textId="5A1494EF" w:rsidR="00DF6742" w:rsidRPr="004C69EF" w:rsidRDefault="002E73C7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Profion llygaid am ddim a thalebau gofal llygaid ar gyfer gweithwyr sy’n defnyddio unedau arddangos gweledol</w:t>
      </w:r>
    </w:p>
    <w:p w14:paraId="16BD2AE6" w14:textId="16A57C0A" w:rsidR="00DF6742" w:rsidRPr="004C69EF" w:rsidRDefault="002E73C7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 xml:space="preserve">Benthyciadau tocyn tymor di-log </w:t>
      </w:r>
    </w:p>
    <w:p w14:paraId="2438E508" w14:textId="4FBAF444" w:rsidR="00DF6742" w:rsidRPr="004C69EF" w:rsidRDefault="002E73C7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>Datblygiad proffesiynol rheolaidd</w:t>
      </w:r>
    </w:p>
    <w:p w14:paraId="2DDAB503" w14:textId="12294917" w:rsidR="00DF6742" w:rsidRPr="004C69EF" w:rsidRDefault="002E73C7" w:rsidP="00DF674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lang w:val="cy-GB"/>
        </w:rPr>
      </w:pPr>
      <w:r w:rsidRPr="004C69EF">
        <w:rPr>
          <w:rFonts w:ascii="Arial" w:hAnsi="Arial" w:cs="Arial"/>
          <w:sz w:val="22"/>
          <w:szCs w:val="22"/>
          <w:lang w:val="cy-GB"/>
        </w:rPr>
        <w:t xml:space="preserve">Cefnogaeth </w:t>
      </w:r>
      <w:r w:rsidR="003B407A">
        <w:rPr>
          <w:rFonts w:ascii="Arial" w:hAnsi="Arial" w:cs="Arial"/>
          <w:sz w:val="22"/>
          <w:szCs w:val="22"/>
          <w:lang w:val="cy-GB"/>
        </w:rPr>
        <w:t xml:space="preserve">broffesiynol yn ymwneud â </w:t>
      </w:r>
      <w:r w:rsidRPr="004C69EF">
        <w:rPr>
          <w:rFonts w:ascii="Arial" w:hAnsi="Arial" w:cs="Arial"/>
          <w:sz w:val="22"/>
          <w:szCs w:val="22"/>
          <w:lang w:val="cy-GB"/>
        </w:rPr>
        <w:t>Rheoli Achosion Adnoddau Dynol i reolwyr</w:t>
      </w:r>
    </w:p>
    <w:p w14:paraId="295F1BB7" w14:textId="4993D7A6" w:rsidR="0003643D" w:rsidRPr="004C69EF" w:rsidRDefault="0003643D" w:rsidP="721A9275">
      <w:pPr>
        <w:rPr>
          <w:rFonts w:cs="Arial"/>
          <w:b/>
          <w:bCs/>
          <w:sz w:val="22"/>
          <w:szCs w:val="22"/>
          <w:lang w:val="cy-GB"/>
        </w:rPr>
      </w:pPr>
    </w:p>
    <w:p w14:paraId="29A89C30" w14:textId="5C0F8596" w:rsidR="00D0160F" w:rsidRPr="004C69EF" w:rsidRDefault="002E73C7" w:rsidP="00EA0277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2"/>
          <w:szCs w:val="22"/>
          <w:lang w:val="cy-GB"/>
        </w:rPr>
      </w:pPr>
      <w:r w:rsidRPr="004C69EF">
        <w:rPr>
          <w:rStyle w:val="normaltextrun1"/>
          <w:rFonts w:ascii="Arial" w:hAnsi="Arial" w:cs="Arial"/>
          <w:sz w:val="22"/>
          <w:szCs w:val="22"/>
          <w:lang w:val="cy-GB"/>
        </w:rPr>
        <w:t>Wrth gyflawni ei ddyletswyddau bydd deiliad y swydd yn parchu ymrwymiad y Bwrdd Cyfiawnder Ieuenctid i gyfle cyfartal ac amrywiaeth y</w:t>
      </w:r>
      <w:r w:rsidR="003B407A">
        <w:rPr>
          <w:rStyle w:val="normaltextrun1"/>
          <w:rFonts w:ascii="Arial" w:hAnsi="Arial" w:cs="Arial"/>
          <w:sz w:val="22"/>
          <w:szCs w:val="22"/>
          <w:lang w:val="cy-GB"/>
        </w:rPr>
        <w:t>n y</w:t>
      </w:r>
      <w:r w:rsidRPr="004C69EF">
        <w:rPr>
          <w:rStyle w:val="normaltextrun1"/>
          <w:rFonts w:ascii="Arial" w:hAnsi="Arial" w:cs="Arial"/>
          <w:sz w:val="22"/>
          <w:szCs w:val="22"/>
          <w:lang w:val="cy-GB"/>
        </w:rPr>
        <w:t xml:space="preserve"> Bwrdd Cyfiawnder Ieuenctid a’i randdeiliaid</w:t>
      </w:r>
      <w:r w:rsidR="00D0160F" w:rsidRPr="004C69EF">
        <w:rPr>
          <w:rStyle w:val="normaltextrun1"/>
          <w:rFonts w:ascii="Arial" w:hAnsi="Arial" w:cs="Arial"/>
          <w:sz w:val="22"/>
          <w:szCs w:val="22"/>
          <w:lang w:val="cy-GB"/>
        </w:rPr>
        <w:t>. </w:t>
      </w:r>
      <w:r w:rsidRPr="004C69EF">
        <w:rPr>
          <w:rStyle w:val="normaltextrun1"/>
          <w:rFonts w:ascii="Arial" w:hAnsi="Arial" w:cs="Arial"/>
          <w:sz w:val="22"/>
          <w:szCs w:val="22"/>
          <w:lang w:val="cy-GB"/>
        </w:rPr>
        <w:t>Yn ogystal</w:t>
      </w:r>
      <w:r w:rsidR="00511338" w:rsidRPr="004C69EF">
        <w:rPr>
          <w:rStyle w:val="normaltextrun1"/>
          <w:rFonts w:ascii="Arial" w:hAnsi="Arial" w:cs="Arial"/>
          <w:sz w:val="22"/>
          <w:szCs w:val="22"/>
          <w:lang w:val="cy-GB"/>
        </w:rPr>
        <w:t>,</w:t>
      </w:r>
      <w:r w:rsidR="00D0160F" w:rsidRPr="004C69EF">
        <w:rPr>
          <w:rStyle w:val="normaltextrun1"/>
          <w:rFonts w:ascii="Arial" w:hAnsi="Arial" w:cs="Arial"/>
          <w:sz w:val="22"/>
          <w:szCs w:val="22"/>
          <w:lang w:val="cy-GB"/>
        </w:rPr>
        <w:t xml:space="preserve"> </w:t>
      </w:r>
      <w:r w:rsidRPr="004C69EF">
        <w:rPr>
          <w:rStyle w:val="normaltextrun1"/>
          <w:rFonts w:ascii="Arial" w:hAnsi="Arial" w:cs="Arial"/>
          <w:sz w:val="22"/>
          <w:szCs w:val="22"/>
          <w:lang w:val="cy-GB"/>
        </w:rPr>
        <w:t>bydd yn gwneud yn siŵr e</w:t>
      </w:r>
      <w:r w:rsidR="003B407A">
        <w:rPr>
          <w:rStyle w:val="normaltextrun1"/>
          <w:rFonts w:ascii="Arial" w:hAnsi="Arial" w:cs="Arial"/>
          <w:sz w:val="22"/>
          <w:szCs w:val="22"/>
          <w:lang w:val="cy-GB"/>
        </w:rPr>
        <w:t>i</w:t>
      </w:r>
      <w:r w:rsidRPr="004C69EF">
        <w:rPr>
          <w:rStyle w:val="normaltextrun1"/>
          <w:rFonts w:ascii="Arial" w:hAnsi="Arial" w:cs="Arial"/>
          <w:sz w:val="22"/>
          <w:szCs w:val="22"/>
          <w:lang w:val="cy-GB"/>
        </w:rPr>
        <w:t xml:space="preserve"> </w:t>
      </w:r>
      <w:r w:rsidR="003B407A">
        <w:rPr>
          <w:rStyle w:val="normaltextrun1"/>
          <w:rFonts w:ascii="Arial" w:hAnsi="Arial" w:cs="Arial"/>
          <w:sz w:val="22"/>
          <w:szCs w:val="22"/>
          <w:lang w:val="cy-GB"/>
        </w:rPr>
        <w:t>f</w:t>
      </w:r>
      <w:r w:rsidRPr="004C69EF">
        <w:rPr>
          <w:rStyle w:val="normaltextrun1"/>
          <w:rFonts w:ascii="Arial" w:hAnsi="Arial" w:cs="Arial"/>
          <w:sz w:val="22"/>
          <w:szCs w:val="22"/>
          <w:lang w:val="cy-GB"/>
        </w:rPr>
        <w:t xml:space="preserve">od yn deall </w:t>
      </w:r>
      <w:r w:rsidR="004C69EF" w:rsidRPr="004C69EF">
        <w:rPr>
          <w:rStyle w:val="normaltextrun1"/>
          <w:rFonts w:ascii="Arial" w:hAnsi="Arial" w:cs="Arial"/>
          <w:sz w:val="22"/>
          <w:szCs w:val="22"/>
          <w:lang w:val="cy-GB"/>
        </w:rPr>
        <w:t>ac yn cydymffurfio â’</w:t>
      </w:r>
      <w:r w:rsidR="003B407A">
        <w:rPr>
          <w:rStyle w:val="normaltextrun1"/>
          <w:rFonts w:ascii="Arial" w:hAnsi="Arial" w:cs="Arial"/>
          <w:sz w:val="22"/>
          <w:szCs w:val="22"/>
          <w:lang w:val="cy-GB"/>
        </w:rPr>
        <w:t>i</w:t>
      </w:r>
      <w:r w:rsidR="004C69EF" w:rsidRPr="004C69EF">
        <w:rPr>
          <w:rStyle w:val="normaltextrun1"/>
          <w:rFonts w:ascii="Arial" w:hAnsi="Arial" w:cs="Arial"/>
          <w:sz w:val="22"/>
          <w:szCs w:val="22"/>
          <w:lang w:val="cy-GB"/>
        </w:rPr>
        <w:t xml:space="preserve"> </w:t>
      </w:r>
      <w:r w:rsidR="003B407A">
        <w:rPr>
          <w:rStyle w:val="normaltextrun1"/>
          <w:rFonts w:ascii="Arial" w:hAnsi="Arial" w:cs="Arial"/>
          <w:sz w:val="22"/>
          <w:szCs w:val="22"/>
          <w:lang w:val="cy-GB"/>
        </w:rPr>
        <w:t>g</w:t>
      </w:r>
      <w:r w:rsidR="004C69EF" w:rsidRPr="004C69EF">
        <w:rPr>
          <w:rStyle w:val="normaltextrun1"/>
          <w:rFonts w:ascii="Arial" w:hAnsi="Arial" w:cs="Arial"/>
          <w:sz w:val="22"/>
          <w:szCs w:val="22"/>
          <w:lang w:val="cy-GB"/>
        </w:rPr>
        <w:t>yfrifoldebau mewn cysylltiad ag iechyd a diogelwch a diogelu data</w:t>
      </w:r>
      <w:r w:rsidR="00D0160F" w:rsidRPr="004C69EF">
        <w:rPr>
          <w:rStyle w:val="normaltextrun1"/>
          <w:rFonts w:ascii="Arial" w:hAnsi="Arial" w:cs="Arial"/>
          <w:sz w:val="22"/>
          <w:szCs w:val="22"/>
          <w:lang w:val="cy-GB"/>
        </w:rPr>
        <w:t>.</w:t>
      </w:r>
      <w:r w:rsidR="00D0160F" w:rsidRPr="004C69EF"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1000CD08" w14:textId="77777777" w:rsidR="003712C4" w:rsidRPr="004C69EF" w:rsidRDefault="003712C4" w:rsidP="003712C4">
      <w:pPr>
        <w:spacing w:after="0"/>
        <w:rPr>
          <w:rFonts w:cs="Arial"/>
          <w:sz w:val="22"/>
          <w:szCs w:val="22"/>
          <w:lang w:val="cy-GB"/>
        </w:rPr>
      </w:pPr>
    </w:p>
    <w:p w14:paraId="58776FF8" w14:textId="203FA661" w:rsidR="00D866D8" w:rsidRPr="004C69EF" w:rsidRDefault="004C69EF" w:rsidP="00D866D8">
      <w:pPr>
        <w:spacing w:before="100" w:beforeAutospacing="1" w:after="75"/>
        <w:outlineLvl w:val="3"/>
        <w:rPr>
          <w:rFonts w:cs="Arial"/>
          <w:bCs/>
          <w:color w:val="7030A0"/>
          <w:sz w:val="32"/>
          <w:szCs w:val="32"/>
          <w:lang w:val="cy-GB"/>
        </w:rPr>
      </w:pPr>
      <w:bookmarkStart w:id="1" w:name="_Hlk17094708"/>
      <w:r w:rsidRPr="004C69EF">
        <w:rPr>
          <w:rFonts w:cs="Arial"/>
          <w:bCs/>
          <w:color w:val="7030A0"/>
          <w:sz w:val="32"/>
          <w:szCs w:val="32"/>
          <w:lang w:val="cy-GB"/>
        </w:rPr>
        <w:t>Manylion y broses ddewis</w:t>
      </w:r>
    </w:p>
    <w:p w14:paraId="790F6491" w14:textId="09654F0B" w:rsidR="00D866D8" w:rsidRPr="004C69EF" w:rsidRDefault="004C69EF" w:rsidP="00D866D8">
      <w:pPr>
        <w:spacing w:after="0"/>
        <w:rPr>
          <w:rFonts w:cs="Arial"/>
          <w:kern w:val="32"/>
          <w:sz w:val="22"/>
          <w:szCs w:val="22"/>
          <w:lang w:val="cy-GB"/>
        </w:rPr>
      </w:pPr>
      <w:bookmarkStart w:id="2" w:name="_Hlk80607712"/>
      <w:r>
        <w:rPr>
          <w:rFonts w:cs="Arial"/>
          <w:sz w:val="22"/>
          <w:szCs w:val="22"/>
          <w:lang w:val="cy-GB"/>
        </w:rPr>
        <w:t>Mae’r swydd hon yn defnyddio</w:t>
      </w:r>
      <w:r w:rsidR="00D866D8" w:rsidRPr="004C69EF">
        <w:rPr>
          <w:rFonts w:cs="Arial"/>
          <w:sz w:val="22"/>
          <w:szCs w:val="22"/>
          <w:lang w:val="cy-GB"/>
        </w:rPr>
        <w:t xml:space="preserve"> </w:t>
      </w:r>
      <w:bookmarkStart w:id="3" w:name="_Hlk79512912"/>
      <w:r w:rsidR="00D866D8" w:rsidRPr="004C69EF">
        <w:rPr>
          <w:lang w:val="cy-GB"/>
        </w:rPr>
        <w:fldChar w:fldCharType="begin"/>
      </w:r>
      <w:r>
        <w:rPr>
          <w:lang w:val="cy-GB"/>
        </w:rPr>
        <w:instrText>HYPERLINK "https://www.gov.uk/government/publications/success-profiles.cy" \t "_blank"</w:instrText>
      </w:r>
      <w:r w:rsidR="00D866D8" w:rsidRPr="004C69EF">
        <w:rPr>
          <w:lang w:val="cy-GB"/>
        </w:rPr>
        <w:fldChar w:fldCharType="separate"/>
      </w:r>
      <w:r>
        <w:rPr>
          <w:rFonts w:cs="Arial"/>
          <w:color w:val="0000FF"/>
          <w:sz w:val="22"/>
          <w:szCs w:val="22"/>
          <w:u w:val="single"/>
          <w:lang w:val="cy-GB"/>
        </w:rPr>
        <w:t>Proffiliau Llwyddiant</w:t>
      </w:r>
      <w:r w:rsidR="00D866D8" w:rsidRPr="004C69EF">
        <w:rPr>
          <w:rFonts w:cs="Arial"/>
          <w:color w:val="0000FF"/>
          <w:sz w:val="22"/>
          <w:szCs w:val="22"/>
          <w:u w:val="single"/>
          <w:lang w:val="cy-GB"/>
        </w:rPr>
        <w:fldChar w:fldCharType="end"/>
      </w:r>
      <w:bookmarkEnd w:id="3"/>
      <w:r w:rsidR="00D866D8" w:rsidRPr="004C69EF">
        <w:rPr>
          <w:rFonts w:cs="Arial"/>
          <w:sz w:val="22"/>
          <w:szCs w:val="22"/>
          <w:lang w:val="cy-GB"/>
        </w:rPr>
        <w:t xml:space="preserve">, </w:t>
      </w:r>
      <w:r w:rsidR="00D866D8" w:rsidRPr="004C69EF">
        <w:rPr>
          <w:rFonts w:cs="Arial"/>
          <w:kern w:val="32"/>
          <w:sz w:val="22"/>
          <w:szCs w:val="22"/>
          <w:lang w:val="cy-GB"/>
        </w:rPr>
        <w:t>a</w:t>
      </w:r>
      <w:r>
        <w:rPr>
          <w:rFonts w:cs="Arial"/>
          <w:kern w:val="32"/>
          <w:sz w:val="22"/>
          <w:szCs w:val="22"/>
          <w:lang w:val="cy-GB"/>
        </w:rPr>
        <w:t xml:space="preserve"> byddwn yn asesu eich </w:t>
      </w:r>
      <w:r w:rsidRPr="002E630E">
        <w:rPr>
          <w:rFonts w:cs="Arial"/>
          <w:kern w:val="32"/>
          <w:sz w:val="22"/>
          <w:szCs w:val="22"/>
          <w:lang w:val="cy-GB"/>
        </w:rPr>
        <w:t>Profiad</w:t>
      </w:r>
      <w:r w:rsidR="004C6F24" w:rsidRPr="004C69EF">
        <w:rPr>
          <w:rFonts w:cs="Arial"/>
          <w:kern w:val="32"/>
          <w:sz w:val="22"/>
          <w:szCs w:val="22"/>
          <w:lang w:val="cy-GB"/>
        </w:rPr>
        <w:t xml:space="preserve">, </w:t>
      </w:r>
      <w:r>
        <w:rPr>
          <w:rFonts w:cs="Arial"/>
          <w:kern w:val="32"/>
          <w:sz w:val="22"/>
          <w:szCs w:val="22"/>
          <w:lang w:val="cy-GB"/>
        </w:rPr>
        <w:t>Gallu</w:t>
      </w:r>
      <w:r w:rsidR="00D866D8" w:rsidRPr="004C69EF">
        <w:rPr>
          <w:rFonts w:cs="Arial"/>
          <w:kern w:val="32"/>
          <w:sz w:val="22"/>
          <w:szCs w:val="22"/>
          <w:lang w:val="cy-GB"/>
        </w:rPr>
        <w:t xml:space="preserve">, </w:t>
      </w:r>
      <w:r>
        <w:rPr>
          <w:rFonts w:cs="Arial"/>
          <w:kern w:val="32"/>
          <w:sz w:val="22"/>
          <w:szCs w:val="22"/>
          <w:lang w:val="cy-GB"/>
        </w:rPr>
        <w:t>Ymddygiadau</w:t>
      </w:r>
      <w:r w:rsidR="00D866D8" w:rsidRPr="004C69EF">
        <w:rPr>
          <w:rFonts w:cs="Arial"/>
          <w:kern w:val="32"/>
          <w:sz w:val="22"/>
          <w:szCs w:val="22"/>
          <w:lang w:val="cy-GB"/>
        </w:rPr>
        <w:t xml:space="preserve">, </w:t>
      </w:r>
      <w:r>
        <w:rPr>
          <w:rFonts w:cs="Arial"/>
          <w:kern w:val="32"/>
          <w:sz w:val="22"/>
          <w:szCs w:val="22"/>
          <w:lang w:val="cy-GB"/>
        </w:rPr>
        <w:t xml:space="preserve">Cryfderau a </w:t>
      </w:r>
      <w:r w:rsidRPr="002E630E">
        <w:rPr>
          <w:rFonts w:cs="Arial"/>
          <w:kern w:val="32"/>
          <w:sz w:val="22"/>
          <w:szCs w:val="22"/>
          <w:lang w:val="cy-GB"/>
        </w:rPr>
        <w:t>Phrofiad</w:t>
      </w:r>
      <w:r w:rsidR="00D866D8" w:rsidRPr="004C69EF">
        <w:rPr>
          <w:rFonts w:cs="Arial"/>
          <w:kern w:val="32"/>
          <w:sz w:val="22"/>
          <w:szCs w:val="22"/>
          <w:lang w:val="cy-GB"/>
        </w:rPr>
        <w:t>.</w:t>
      </w:r>
      <w:bookmarkEnd w:id="2"/>
      <w:r w:rsidR="00D866D8" w:rsidRPr="004C69EF">
        <w:rPr>
          <w:rFonts w:cs="Arial"/>
          <w:kern w:val="32"/>
          <w:sz w:val="22"/>
          <w:szCs w:val="22"/>
          <w:lang w:val="cy-GB"/>
        </w:rPr>
        <w:t xml:space="preserve">  </w:t>
      </w:r>
    </w:p>
    <w:p w14:paraId="5E9208F5" w14:textId="77777777" w:rsidR="00D866D8" w:rsidRPr="004C69EF" w:rsidRDefault="00D866D8" w:rsidP="00D866D8">
      <w:pPr>
        <w:spacing w:after="0"/>
        <w:rPr>
          <w:rFonts w:cs="Arial"/>
          <w:kern w:val="32"/>
          <w:sz w:val="22"/>
          <w:szCs w:val="22"/>
          <w:lang w:val="cy-GB"/>
        </w:rPr>
      </w:pPr>
    </w:p>
    <w:p w14:paraId="236E89A1" w14:textId="07D34086" w:rsidR="00D866D8" w:rsidRPr="004C69EF" w:rsidRDefault="004C69EF" w:rsidP="00D866D8">
      <w:pPr>
        <w:spacing w:after="0"/>
        <w:rPr>
          <w:rFonts w:cs="Arial"/>
          <w:kern w:val="32"/>
          <w:sz w:val="22"/>
          <w:szCs w:val="22"/>
          <w:lang w:val="cy-GB"/>
        </w:rPr>
      </w:pPr>
      <w:r>
        <w:rPr>
          <w:rFonts w:cs="Arial"/>
          <w:kern w:val="32"/>
          <w:sz w:val="22"/>
          <w:szCs w:val="22"/>
          <w:lang w:val="cy-GB"/>
        </w:rPr>
        <w:t>Bydd y broses asesu mewn dwy ran</w:t>
      </w:r>
      <w:r w:rsidR="00D866D8" w:rsidRPr="004C69EF">
        <w:rPr>
          <w:rFonts w:cs="Arial"/>
          <w:kern w:val="32"/>
          <w:sz w:val="22"/>
          <w:szCs w:val="22"/>
          <w:lang w:val="cy-GB"/>
        </w:rPr>
        <w:t>:</w:t>
      </w:r>
    </w:p>
    <w:p w14:paraId="62A2AB2B" w14:textId="7E0A4F8F" w:rsidR="00D866D8" w:rsidRPr="004C69EF" w:rsidRDefault="004C69EF" w:rsidP="00D866D8">
      <w:pPr>
        <w:numPr>
          <w:ilvl w:val="0"/>
          <w:numId w:val="44"/>
        </w:numPr>
        <w:spacing w:after="0"/>
        <w:rPr>
          <w:rFonts w:cs="Arial"/>
          <w:kern w:val="32"/>
          <w:sz w:val="22"/>
          <w:szCs w:val="22"/>
          <w:lang w:val="cy-GB"/>
        </w:rPr>
      </w:pPr>
      <w:r>
        <w:rPr>
          <w:rFonts w:cs="Arial"/>
          <w:kern w:val="32"/>
          <w:sz w:val="22"/>
          <w:szCs w:val="22"/>
          <w:lang w:val="cy-GB"/>
        </w:rPr>
        <w:t>Cais</w:t>
      </w:r>
      <w:r w:rsidR="00697F75" w:rsidRPr="004C69EF">
        <w:rPr>
          <w:rFonts w:cs="Arial"/>
          <w:kern w:val="32"/>
          <w:sz w:val="22"/>
          <w:szCs w:val="22"/>
          <w:lang w:val="cy-GB"/>
        </w:rPr>
        <w:t xml:space="preserve">: </w:t>
      </w:r>
      <w:r>
        <w:rPr>
          <w:rFonts w:cs="Arial"/>
          <w:kern w:val="32"/>
          <w:sz w:val="22"/>
          <w:szCs w:val="22"/>
          <w:lang w:val="cy-GB"/>
        </w:rPr>
        <w:t xml:space="preserve">Cais ar-lein â datganiad ysgrifenedig ynghyd â </w:t>
      </w:r>
      <w:r w:rsidR="00C56A22" w:rsidRPr="004C69EF">
        <w:rPr>
          <w:rFonts w:cs="Arial"/>
          <w:kern w:val="32"/>
          <w:sz w:val="22"/>
          <w:szCs w:val="22"/>
          <w:lang w:val="cy-GB"/>
        </w:rPr>
        <w:t xml:space="preserve">3 </w:t>
      </w:r>
      <w:r>
        <w:rPr>
          <w:rFonts w:cs="Arial"/>
          <w:kern w:val="32"/>
          <w:sz w:val="22"/>
          <w:szCs w:val="22"/>
          <w:lang w:val="cy-GB"/>
        </w:rPr>
        <w:t>datganiad ymddygiad</w:t>
      </w:r>
    </w:p>
    <w:p w14:paraId="158D8DFB" w14:textId="5DB2D90A" w:rsidR="00D866D8" w:rsidRPr="004C69EF" w:rsidRDefault="004C69EF" w:rsidP="00D866D8">
      <w:pPr>
        <w:numPr>
          <w:ilvl w:val="0"/>
          <w:numId w:val="44"/>
        </w:numPr>
        <w:spacing w:after="0"/>
        <w:rPr>
          <w:rFonts w:cs="Arial"/>
          <w:kern w:val="32"/>
          <w:sz w:val="22"/>
          <w:szCs w:val="22"/>
          <w:lang w:val="cy-GB"/>
        </w:rPr>
      </w:pPr>
      <w:r>
        <w:rPr>
          <w:rFonts w:cs="Arial"/>
          <w:kern w:val="32"/>
          <w:sz w:val="22"/>
          <w:szCs w:val="22"/>
          <w:lang w:val="cy-GB"/>
        </w:rPr>
        <w:t>Cyfweliad</w:t>
      </w:r>
      <w:r w:rsidR="00D866D8" w:rsidRPr="004C69EF">
        <w:rPr>
          <w:rFonts w:cs="Arial"/>
          <w:kern w:val="32"/>
          <w:sz w:val="22"/>
          <w:szCs w:val="22"/>
          <w:lang w:val="cy-GB"/>
        </w:rPr>
        <w:t xml:space="preserve"> </w:t>
      </w:r>
    </w:p>
    <w:p w14:paraId="728C853C" w14:textId="77777777" w:rsidR="00D866D8" w:rsidRPr="004C69EF" w:rsidRDefault="00D866D8" w:rsidP="00D866D8">
      <w:pPr>
        <w:spacing w:after="0"/>
        <w:rPr>
          <w:rFonts w:cs="Arial"/>
          <w:kern w:val="32"/>
          <w:sz w:val="22"/>
          <w:szCs w:val="22"/>
          <w:lang w:val="cy-GB"/>
        </w:rPr>
      </w:pPr>
    </w:p>
    <w:p w14:paraId="13E051B3" w14:textId="73A8EACC" w:rsidR="00D866D8" w:rsidRPr="004C69EF" w:rsidRDefault="004C69EF" w:rsidP="00D866D8">
      <w:pPr>
        <w:spacing w:after="0" w:line="259" w:lineRule="auto"/>
        <w:rPr>
          <w:rFonts w:cs="Arial"/>
          <w:color w:val="7030A0"/>
          <w:lang w:val="cy-GB"/>
        </w:rPr>
      </w:pPr>
      <w:r>
        <w:rPr>
          <w:rFonts w:cs="Arial"/>
          <w:color w:val="7030A0"/>
          <w:lang w:val="cy-GB"/>
        </w:rPr>
        <w:t>Datganiad addasrwydd</w:t>
      </w:r>
      <w:r w:rsidR="00D866D8" w:rsidRPr="004C69EF">
        <w:rPr>
          <w:rFonts w:cs="Arial"/>
          <w:color w:val="7030A0"/>
          <w:lang w:val="cy-GB"/>
        </w:rPr>
        <w:t xml:space="preserve"> </w:t>
      </w:r>
    </w:p>
    <w:p w14:paraId="74D973B3" w14:textId="68583C87" w:rsidR="00D866D8" w:rsidRPr="004C69EF" w:rsidRDefault="004C69EF" w:rsidP="00D866D8">
      <w:pPr>
        <w:spacing w:after="0"/>
        <w:rPr>
          <w:rFonts w:eastAsia="Arial" w:cs="Arial"/>
          <w:b/>
          <w:sz w:val="22"/>
          <w:szCs w:val="22"/>
          <w:lang w:val="cy-GB"/>
        </w:rPr>
      </w:pPr>
      <w:r>
        <w:rPr>
          <w:rFonts w:eastAsia="Arial" w:cs="Arial"/>
          <w:sz w:val="22"/>
          <w:szCs w:val="22"/>
          <w:lang w:val="cy-GB"/>
        </w:rPr>
        <w:t xml:space="preserve">Gofynnir i chi ddarparu datganiad addasrwydd yn cynnwys </w:t>
      </w:r>
      <w:r>
        <w:rPr>
          <w:rFonts w:eastAsia="Arial" w:cs="Arial"/>
          <w:b/>
          <w:bCs/>
          <w:sz w:val="22"/>
          <w:szCs w:val="22"/>
          <w:lang w:val="cy-GB"/>
        </w:rPr>
        <w:t>dim mwy na</w:t>
      </w:r>
      <w:r w:rsidR="00D866D8" w:rsidRPr="004C69EF">
        <w:rPr>
          <w:rFonts w:eastAsia="Arial" w:cs="Arial"/>
          <w:sz w:val="22"/>
          <w:szCs w:val="22"/>
          <w:lang w:val="cy-GB"/>
        </w:rPr>
        <w:t xml:space="preserve"> </w:t>
      </w:r>
      <w:r w:rsidR="00C56A22" w:rsidRPr="004C69EF">
        <w:rPr>
          <w:rFonts w:eastAsia="Arial" w:cs="Arial"/>
          <w:sz w:val="22"/>
          <w:szCs w:val="22"/>
          <w:lang w:val="cy-GB"/>
        </w:rPr>
        <w:t>750</w:t>
      </w:r>
      <w:r w:rsidR="00D866D8" w:rsidRPr="004C69EF">
        <w:rPr>
          <w:rFonts w:eastAsia="Arial" w:cs="Arial"/>
          <w:sz w:val="22"/>
          <w:szCs w:val="22"/>
          <w:lang w:val="cy-GB"/>
        </w:rPr>
        <w:t xml:space="preserve"> </w:t>
      </w:r>
      <w:r>
        <w:rPr>
          <w:rFonts w:eastAsia="Arial" w:cs="Arial"/>
          <w:sz w:val="22"/>
          <w:szCs w:val="22"/>
          <w:lang w:val="cy-GB"/>
        </w:rPr>
        <w:t xml:space="preserve">o eiriau yn nodi sut rydych yn bodloni’r </w:t>
      </w:r>
      <w:r>
        <w:rPr>
          <w:rFonts w:eastAsia="Arial" w:cs="Arial"/>
          <w:b/>
          <w:sz w:val="22"/>
          <w:szCs w:val="22"/>
          <w:lang w:val="cy-GB"/>
        </w:rPr>
        <w:t xml:space="preserve">meini prawf hanfodol </w:t>
      </w:r>
      <w:r>
        <w:rPr>
          <w:rFonts w:eastAsia="Arial" w:cs="Arial"/>
          <w:bCs/>
          <w:sz w:val="22"/>
          <w:szCs w:val="22"/>
          <w:lang w:val="cy-GB"/>
        </w:rPr>
        <w:t>a ganlyn:</w:t>
      </w:r>
    </w:p>
    <w:p w14:paraId="137F2BBF" w14:textId="142D11B7" w:rsidR="00D866D8" w:rsidRPr="004C69EF" w:rsidRDefault="004C69EF" w:rsidP="009713DF">
      <w:pPr>
        <w:pStyle w:val="ListParagraph"/>
        <w:numPr>
          <w:ilvl w:val="0"/>
          <w:numId w:val="32"/>
        </w:numPr>
        <w:rPr>
          <w:rFonts w:ascii="Arial" w:eastAsia="Arial" w:hAnsi="Arial" w:cs="Arial"/>
          <w:b/>
          <w:sz w:val="22"/>
          <w:szCs w:val="22"/>
          <w:lang w:val="cy-GB"/>
        </w:rPr>
      </w:pPr>
      <w:r>
        <w:rPr>
          <w:rFonts w:ascii="Arial" w:eastAsia="Arial" w:hAnsi="Arial" w:cs="Arial"/>
          <w:b/>
          <w:sz w:val="22"/>
          <w:szCs w:val="22"/>
          <w:lang w:val="cy-GB"/>
        </w:rPr>
        <w:t>Profiad a Gallu</w:t>
      </w:r>
    </w:p>
    <w:p w14:paraId="07DD93D2" w14:textId="77777777" w:rsidR="00C56A22" w:rsidRPr="004C69EF" w:rsidRDefault="00C56A22" w:rsidP="00C56A22">
      <w:pPr>
        <w:pStyle w:val="ListParagraph"/>
        <w:ind w:left="360"/>
        <w:rPr>
          <w:rFonts w:ascii="Arial" w:eastAsia="Arial" w:hAnsi="Arial" w:cs="Arial"/>
          <w:b/>
          <w:sz w:val="22"/>
          <w:szCs w:val="22"/>
          <w:lang w:val="cy-GB"/>
        </w:rPr>
      </w:pPr>
    </w:p>
    <w:p w14:paraId="51A0D950" w14:textId="42B770A1" w:rsidR="00C56A22" w:rsidRPr="004C69EF" w:rsidRDefault="004C69EF" w:rsidP="00C56A22">
      <w:pPr>
        <w:rPr>
          <w:rFonts w:eastAsia="Arial" w:cs="Arial"/>
          <w:bCs/>
          <w:sz w:val="22"/>
          <w:szCs w:val="22"/>
          <w:lang w:val="cy-GB"/>
        </w:rPr>
      </w:pPr>
      <w:r>
        <w:rPr>
          <w:rFonts w:eastAsia="Arial" w:cs="Arial"/>
          <w:bCs/>
          <w:sz w:val="22"/>
          <w:szCs w:val="22"/>
          <w:lang w:val="cy-GB"/>
        </w:rPr>
        <w:t>Yn ogystal</w:t>
      </w:r>
      <w:r w:rsidR="00C56A22" w:rsidRPr="004C69EF">
        <w:rPr>
          <w:rFonts w:eastAsia="Arial" w:cs="Arial"/>
          <w:bCs/>
          <w:sz w:val="22"/>
          <w:szCs w:val="22"/>
          <w:lang w:val="cy-GB"/>
        </w:rPr>
        <w:t xml:space="preserve">, </w:t>
      </w:r>
      <w:r>
        <w:rPr>
          <w:rFonts w:eastAsia="Arial" w:cs="Arial"/>
          <w:bCs/>
          <w:sz w:val="22"/>
          <w:szCs w:val="22"/>
          <w:lang w:val="cy-GB"/>
        </w:rPr>
        <w:t xml:space="preserve">dylech ddarparu datganiadau yn cynnwys dim mwy na </w:t>
      </w:r>
      <w:r w:rsidR="00C56A22" w:rsidRPr="004C69EF">
        <w:rPr>
          <w:rFonts w:eastAsia="Arial" w:cs="Arial"/>
          <w:bCs/>
          <w:sz w:val="22"/>
          <w:szCs w:val="22"/>
          <w:lang w:val="cy-GB"/>
        </w:rPr>
        <w:t xml:space="preserve">250 </w:t>
      </w:r>
      <w:r>
        <w:rPr>
          <w:rFonts w:eastAsia="Arial" w:cs="Arial"/>
          <w:bCs/>
          <w:sz w:val="22"/>
          <w:szCs w:val="22"/>
          <w:lang w:val="cy-GB"/>
        </w:rPr>
        <w:t>o eiriau yr un ar gyfer pob un o’r ymddygiadau a ganlyn</w:t>
      </w:r>
      <w:r w:rsidR="00C56A22" w:rsidRPr="004C69EF">
        <w:rPr>
          <w:rFonts w:eastAsia="Arial" w:cs="Arial"/>
          <w:bCs/>
          <w:sz w:val="22"/>
          <w:szCs w:val="22"/>
          <w:lang w:val="cy-GB"/>
        </w:rPr>
        <w:t xml:space="preserve">, </w:t>
      </w:r>
      <w:r>
        <w:rPr>
          <w:rFonts w:eastAsia="Arial" w:cs="Arial"/>
          <w:bCs/>
          <w:sz w:val="22"/>
          <w:szCs w:val="22"/>
          <w:lang w:val="cy-GB"/>
        </w:rPr>
        <w:t>gan nodi sut rydych yn bodloni’r rhain</w:t>
      </w:r>
      <w:r w:rsidR="00C56A22" w:rsidRPr="004C69EF">
        <w:rPr>
          <w:rFonts w:eastAsia="Arial" w:cs="Arial"/>
          <w:bCs/>
          <w:sz w:val="22"/>
          <w:szCs w:val="22"/>
          <w:lang w:val="cy-GB"/>
        </w:rPr>
        <w:t xml:space="preserve"> – </w:t>
      </w:r>
      <w:r>
        <w:rPr>
          <w:rFonts w:eastAsia="Arial" w:cs="Arial"/>
          <w:bCs/>
          <w:sz w:val="22"/>
          <w:szCs w:val="22"/>
          <w:lang w:val="cy-GB"/>
        </w:rPr>
        <w:t>a rhoi enghraifft benodol</w:t>
      </w:r>
      <w:r w:rsidR="00C56A22" w:rsidRPr="004C69EF">
        <w:rPr>
          <w:rFonts w:eastAsia="Arial" w:cs="Arial"/>
          <w:bCs/>
          <w:sz w:val="22"/>
          <w:szCs w:val="22"/>
          <w:lang w:val="cy-GB"/>
        </w:rPr>
        <w:t>.</w:t>
      </w:r>
    </w:p>
    <w:p w14:paraId="1FAB0018" w14:textId="465AB297" w:rsidR="00D866D8" w:rsidRPr="004C69EF" w:rsidRDefault="004C6F24" w:rsidP="009713DF">
      <w:pPr>
        <w:pStyle w:val="ListParagraph"/>
        <w:numPr>
          <w:ilvl w:val="0"/>
          <w:numId w:val="32"/>
        </w:numPr>
        <w:rPr>
          <w:rFonts w:ascii="Arial" w:eastAsia="Arial" w:hAnsi="Arial" w:cs="Arial"/>
          <w:b/>
          <w:sz w:val="22"/>
          <w:szCs w:val="22"/>
          <w:lang w:val="cy-GB"/>
        </w:rPr>
      </w:pPr>
      <w:r w:rsidRPr="004C69EF">
        <w:rPr>
          <w:rFonts w:ascii="Arial" w:eastAsia="Arial" w:hAnsi="Arial" w:cs="Arial"/>
          <w:b/>
          <w:sz w:val="22"/>
          <w:szCs w:val="22"/>
          <w:lang w:val="cy-GB"/>
        </w:rPr>
        <w:t>3</w:t>
      </w:r>
      <w:r w:rsidR="009713DF" w:rsidRPr="004C69EF">
        <w:rPr>
          <w:rFonts w:ascii="Arial" w:eastAsia="Arial" w:hAnsi="Arial" w:cs="Arial"/>
          <w:b/>
          <w:sz w:val="22"/>
          <w:szCs w:val="22"/>
          <w:lang w:val="cy-GB"/>
        </w:rPr>
        <w:t xml:space="preserve"> x </w:t>
      </w:r>
      <w:r w:rsidR="004C69EF">
        <w:rPr>
          <w:rFonts w:ascii="Arial" w:eastAsia="Arial" w:hAnsi="Arial" w:cs="Arial"/>
          <w:b/>
          <w:sz w:val="22"/>
          <w:szCs w:val="22"/>
          <w:lang w:val="cy-GB"/>
        </w:rPr>
        <w:t>Ymddygiad</w:t>
      </w:r>
      <w:r w:rsidR="00D866D8" w:rsidRPr="004C69EF">
        <w:rPr>
          <w:rFonts w:ascii="Arial" w:eastAsia="Arial" w:hAnsi="Arial" w:cs="Arial"/>
          <w:b/>
          <w:sz w:val="22"/>
          <w:szCs w:val="22"/>
          <w:lang w:val="cy-GB"/>
        </w:rPr>
        <w:t xml:space="preserve">: </w:t>
      </w:r>
      <w:r w:rsidR="004C69EF">
        <w:rPr>
          <w:rFonts w:ascii="Arial" w:eastAsia="Arial" w:hAnsi="Arial" w:cs="Arial"/>
          <w:b/>
          <w:sz w:val="22"/>
          <w:szCs w:val="22"/>
          <w:lang w:val="cy-GB"/>
        </w:rPr>
        <w:t xml:space="preserve">Rheoli </w:t>
      </w:r>
      <w:r w:rsidR="00630C9D">
        <w:rPr>
          <w:rFonts w:ascii="Arial" w:eastAsia="Arial" w:hAnsi="Arial" w:cs="Arial"/>
          <w:b/>
          <w:sz w:val="22"/>
          <w:szCs w:val="22"/>
          <w:lang w:val="cy-GB"/>
        </w:rPr>
        <w:t>Gwasanaeth Safonol</w:t>
      </w:r>
      <w:r w:rsidR="00C56A22" w:rsidRPr="004C69EF">
        <w:rPr>
          <w:rFonts w:ascii="Arial" w:eastAsia="Arial" w:hAnsi="Arial" w:cs="Arial"/>
          <w:b/>
          <w:sz w:val="22"/>
          <w:szCs w:val="22"/>
          <w:lang w:val="cy-GB"/>
        </w:rPr>
        <w:t xml:space="preserve"> (</w:t>
      </w:r>
      <w:r w:rsidR="00630C9D">
        <w:rPr>
          <w:rFonts w:ascii="Arial" w:eastAsia="Arial" w:hAnsi="Arial" w:cs="Arial"/>
          <w:b/>
          <w:sz w:val="22"/>
          <w:szCs w:val="22"/>
          <w:lang w:val="cy-GB"/>
        </w:rPr>
        <w:t>prif ymddygiad</w:t>
      </w:r>
      <w:r w:rsidR="00C56A22" w:rsidRPr="004C69EF">
        <w:rPr>
          <w:rFonts w:ascii="Arial" w:eastAsia="Arial" w:hAnsi="Arial" w:cs="Arial"/>
          <w:b/>
          <w:sz w:val="22"/>
          <w:szCs w:val="22"/>
          <w:lang w:val="cy-GB"/>
        </w:rPr>
        <w:t>)</w:t>
      </w:r>
      <w:r w:rsidR="00D866D8" w:rsidRPr="004C69EF">
        <w:rPr>
          <w:rFonts w:ascii="Arial" w:eastAsia="Arial" w:hAnsi="Arial" w:cs="Arial"/>
          <w:b/>
          <w:sz w:val="22"/>
          <w:szCs w:val="22"/>
          <w:lang w:val="cy-GB"/>
        </w:rPr>
        <w:t xml:space="preserve">, </w:t>
      </w:r>
      <w:r w:rsidR="00630C9D">
        <w:rPr>
          <w:rFonts w:ascii="Arial" w:eastAsia="Arial" w:hAnsi="Arial" w:cs="Arial"/>
          <w:b/>
          <w:sz w:val="22"/>
          <w:szCs w:val="22"/>
          <w:lang w:val="cy-GB"/>
        </w:rPr>
        <w:t>Cyflawni’n Brydlon</w:t>
      </w:r>
      <w:r w:rsidR="009713DF" w:rsidRPr="004C69EF">
        <w:rPr>
          <w:rFonts w:ascii="Arial" w:eastAsia="Arial" w:hAnsi="Arial" w:cs="Arial"/>
          <w:b/>
          <w:sz w:val="22"/>
          <w:szCs w:val="22"/>
          <w:lang w:val="cy-GB"/>
        </w:rPr>
        <w:t>, C</w:t>
      </w:r>
      <w:r w:rsidR="00630C9D">
        <w:rPr>
          <w:rFonts w:ascii="Arial" w:eastAsia="Arial" w:hAnsi="Arial" w:cs="Arial"/>
          <w:b/>
          <w:sz w:val="22"/>
          <w:szCs w:val="22"/>
          <w:lang w:val="cy-GB"/>
        </w:rPr>
        <w:t>yfathrebu a Dylanwadu</w:t>
      </w:r>
      <w:r w:rsidR="009713DF" w:rsidRPr="004C69EF">
        <w:rPr>
          <w:rFonts w:ascii="Arial" w:eastAsia="Arial" w:hAnsi="Arial" w:cs="Arial"/>
          <w:b/>
          <w:sz w:val="22"/>
          <w:szCs w:val="22"/>
          <w:lang w:val="cy-GB"/>
        </w:rPr>
        <w:t xml:space="preserve"> </w:t>
      </w:r>
    </w:p>
    <w:p w14:paraId="3238E317" w14:textId="77777777" w:rsidR="00C56A22" w:rsidRPr="004C69EF" w:rsidRDefault="00C56A22" w:rsidP="00D866D8">
      <w:pPr>
        <w:rPr>
          <w:rFonts w:cs="Arial"/>
          <w:kern w:val="32"/>
          <w:sz w:val="22"/>
          <w:szCs w:val="22"/>
          <w:lang w:val="cy-GB"/>
        </w:rPr>
      </w:pPr>
    </w:p>
    <w:p w14:paraId="7E2F57CE" w14:textId="217785E0" w:rsidR="00D866D8" w:rsidRPr="004C69EF" w:rsidRDefault="00630C9D" w:rsidP="00D866D8">
      <w:pPr>
        <w:rPr>
          <w:rFonts w:cs="Arial"/>
          <w:kern w:val="32"/>
          <w:sz w:val="22"/>
          <w:szCs w:val="22"/>
          <w:lang w:val="cy-GB"/>
        </w:rPr>
      </w:pPr>
      <w:r>
        <w:rPr>
          <w:rFonts w:cs="Arial"/>
          <w:kern w:val="32"/>
          <w:sz w:val="22"/>
          <w:szCs w:val="22"/>
          <w:lang w:val="cy-GB"/>
        </w:rPr>
        <w:t xml:space="preserve">Os byddwn yn derbyn nifer fawr o geisiadau byddwn yn </w:t>
      </w:r>
      <w:proofErr w:type="spellStart"/>
      <w:r>
        <w:rPr>
          <w:rFonts w:cs="Arial"/>
          <w:kern w:val="32"/>
          <w:sz w:val="22"/>
          <w:szCs w:val="22"/>
          <w:lang w:val="cy-GB"/>
        </w:rPr>
        <w:t>sifftio</w:t>
      </w:r>
      <w:proofErr w:type="spellEnd"/>
      <w:r>
        <w:rPr>
          <w:rFonts w:cs="Arial"/>
          <w:kern w:val="32"/>
          <w:sz w:val="22"/>
          <w:szCs w:val="22"/>
          <w:lang w:val="cy-GB"/>
        </w:rPr>
        <w:t xml:space="preserve"> ar </w:t>
      </w:r>
      <w:r w:rsidR="003B407A">
        <w:rPr>
          <w:rFonts w:cs="Arial"/>
          <w:kern w:val="32"/>
          <w:sz w:val="22"/>
          <w:szCs w:val="22"/>
          <w:lang w:val="cy-GB"/>
        </w:rPr>
        <w:t xml:space="preserve">sail </w:t>
      </w:r>
      <w:r>
        <w:rPr>
          <w:rFonts w:cs="Arial"/>
          <w:kern w:val="32"/>
          <w:sz w:val="22"/>
          <w:szCs w:val="22"/>
          <w:lang w:val="cy-GB"/>
        </w:rPr>
        <w:t>y gallu a’r profiad hanfodol ynghyd â’r prif ymddygiad</w:t>
      </w:r>
      <w:r w:rsidR="00C56A22" w:rsidRPr="004C69EF">
        <w:rPr>
          <w:rFonts w:cs="Arial"/>
          <w:kern w:val="32"/>
          <w:sz w:val="22"/>
          <w:szCs w:val="22"/>
          <w:lang w:val="cy-GB"/>
        </w:rPr>
        <w:t>.</w:t>
      </w:r>
    </w:p>
    <w:p w14:paraId="794877CA" w14:textId="29DC2188" w:rsidR="00D866D8" w:rsidRPr="004C69EF" w:rsidRDefault="00630C9D" w:rsidP="00D866D8">
      <w:pPr>
        <w:rPr>
          <w:rFonts w:cs="Arial"/>
          <w:sz w:val="22"/>
          <w:szCs w:val="22"/>
          <w:lang w:val="cy-GB"/>
        </w:rPr>
      </w:pPr>
      <w:r>
        <w:rPr>
          <w:rFonts w:eastAsia="Arial" w:cs="Arial"/>
          <w:color w:val="7030A0"/>
          <w:sz w:val="22"/>
          <w:szCs w:val="22"/>
          <w:lang w:val="cy-GB"/>
        </w:rPr>
        <w:t>Cyfweliad</w:t>
      </w:r>
    </w:p>
    <w:p w14:paraId="6C286742" w14:textId="4F105297" w:rsidR="00D866D8" w:rsidRPr="004C69EF" w:rsidRDefault="00FA4EF8" w:rsidP="00D866D8">
      <w:pPr>
        <w:rPr>
          <w:rFonts w:eastAsia="Arial" w:cs="Arial"/>
          <w:sz w:val="22"/>
          <w:szCs w:val="22"/>
          <w:lang w:val="cy-GB"/>
        </w:rPr>
      </w:pPr>
      <w:r>
        <w:rPr>
          <w:rFonts w:eastAsia="Arial" w:cs="Arial"/>
          <w:sz w:val="22"/>
          <w:szCs w:val="22"/>
          <w:lang w:val="cy-GB"/>
        </w:rPr>
        <w:t>Ar gyfer ymgeiswyr sy’n cyrraedd y cam cyfweliad</w:t>
      </w:r>
      <w:r w:rsidR="003B407A">
        <w:rPr>
          <w:rFonts w:eastAsia="Arial" w:cs="Arial"/>
          <w:sz w:val="22"/>
          <w:szCs w:val="22"/>
          <w:lang w:val="cy-GB"/>
        </w:rPr>
        <w:t>,</w:t>
      </w:r>
      <w:r>
        <w:rPr>
          <w:rFonts w:eastAsia="Arial" w:cs="Arial"/>
          <w:sz w:val="22"/>
          <w:szCs w:val="22"/>
          <w:lang w:val="cy-GB"/>
        </w:rPr>
        <w:t xml:space="preserve"> bydd y</w:t>
      </w:r>
      <w:r w:rsidR="003B407A">
        <w:rPr>
          <w:rFonts w:eastAsia="Arial" w:cs="Arial"/>
          <w:sz w:val="22"/>
          <w:szCs w:val="22"/>
          <w:lang w:val="cy-GB"/>
        </w:rPr>
        <w:t xml:space="preserve"> cyfweliad yn un</w:t>
      </w:r>
      <w:r>
        <w:rPr>
          <w:rFonts w:eastAsia="Arial" w:cs="Arial"/>
          <w:sz w:val="22"/>
          <w:szCs w:val="22"/>
          <w:lang w:val="cy-GB"/>
        </w:rPr>
        <w:t xml:space="preserve"> cyfunol</w:t>
      </w:r>
      <w:r w:rsidR="003B407A">
        <w:rPr>
          <w:rFonts w:eastAsia="Arial" w:cs="Arial"/>
          <w:sz w:val="22"/>
          <w:szCs w:val="22"/>
          <w:lang w:val="cy-GB"/>
        </w:rPr>
        <w:t>,</w:t>
      </w:r>
      <w:r>
        <w:rPr>
          <w:rFonts w:eastAsia="Arial" w:cs="Arial"/>
          <w:sz w:val="22"/>
          <w:szCs w:val="22"/>
          <w:lang w:val="cy-GB"/>
        </w:rPr>
        <w:t xml:space="preserve"> </w:t>
      </w:r>
      <w:r w:rsidR="003B407A">
        <w:rPr>
          <w:rFonts w:eastAsia="Arial" w:cs="Arial"/>
          <w:sz w:val="22"/>
          <w:szCs w:val="22"/>
          <w:lang w:val="cy-GB"/>
        </w:rPr>
        <w:t xml:space="preserve">a bydd </w:t>
      </w:r>
      <w:r>
        <w:rPr>
          <w:rFonts w:eastAsia="Arial" w:cs="Arial"/>
          <w:sz w:val="22"/>
          <w:szCs w:val="22"/>
          <w:lang w:val="cy-GB"/>
        </w:rPr>
        <w:t xml:space="preserve">yn cynnwys prawf o’ch gallu i ddefnyddio </w:t>
      </w:r>
      <w:r w:rsidR="009713DF" w:rsidRPr="004C69EF">
        <w:rPr>
          <w:rFonts w:eastAsia="Arial" w:cs="Arial"/>
          <w:sz w:val="22"/>
          <w:szCs w:val="22"/>
          <w:lang w:val="cy-GB"/>
        </w:rPr>
        <w:t>Microsoft Office a</w:t>
      </w:r>
      <w:r>
        <w:rPr>
          <w:rFonts w:eastAsia="Arial" w:cs="Arial"/>
          <w:sz w:val="22"/>
          <w:szCs w:val="22"/>
          <w:lang w:val="cy-GB"/>
        </w:rPr>
        <w:t>c</w:t>
      </w:r>
      <w:r w:rsidR="009713DF" w:rsidRPr="004C69EF">
        <w:rPr>
          <w:rFonts w:eastAsia="Arial" w:cs="Arial"/>
          <w:sz w:val="22"/>
          <w:szCs w:val="22"/>
          <w:lang w:val="cy-GB"/>
        </w:rPr>
        <w:t xml:space="preserve"> MS </w:t>
      </w:r>
      <w:proofErr w:type="spellStart"/>
      <w:r w:rsidR="009713DF" w:rsidRPr="004C69EF">
        <w:rPr>
          <w:rFonts w:eastAsia="Arial" w:cs="Arial"/>
          <w:sz w:val="22"/>
          <w:szCs w:val="22"/>
          <w:lang w:val="cy-GB"/>
        </w:rPr>
        <w:t>Teams</w:t>
      </w:r>
      <w:proofErr w:type="spellEnd"/>
      <w:r w:rsidR="009713DF" w:rsidRPr="004C69EF">
        <w:rPr>
          <w:rFonts w:eastAsia="Arial" w:cs="Arial"/>
          <w:sz w:val="22"/>
          <w:szCs w:val="22"/>
          <w:lang w:val="cy-GB"/>
        </w:rPr>
        <w:t xml:space="preserve">, </w:t>
      </w:r>
      <w:r>
        <w:rPr>
          <w:rFonts w:eastAsia="Arial" w:cs="Arial"/>
          <w:sz w:val="22"/>
          <w:szCs w:val="22"/>
          <w:lang w:val="cy-GB"/>
        </w:rPr>
        <w:t xml:space="preserve">ynghyd ag archwiliad o’r graddau rydych yn bodloni </w:t>
      </w:r>
      <w:r>
        <w:rPr>
          <w:rFonts w:eastAsia="Arial" w:cs="Arial"/>
          <w:b/>
          <w:bCs/>
          <w:sz w:val="22"/>
          <w:szCs w:val="22"/>
          <w:lang w:val="cy-GB"/>
        </w:rPr>
        <w:t xml:space="preserve">ymddygiadau hanfodol </w:t>
      </w:r>
      <w:r w:rsidR="009713DF" w:rsidRPr="004C69EF">
        <w:rPr>
          <w:rFonts w:eastAsia="Arial" w:cs="Arial"/>
          <w:b/>
          <w:bCs/>
          <w:sz w:val="22"/>
          <w:szCs w:val="22"/>
          <w:lang w:val="cy-GB"/>
        </w:rPr>
        <w:t>(</w:t>
      </w:r>
      <w:r>
        <w:rPr>
          <w:rFonts w:eastAsia="Arial" w:cs="Arial"/>
          <w:b/>
          <w:bCs/>
          <w:sz w:val="22"/>
          <w:szCs w:val="22"/>
          <w:lang w:val="cy-GB"/>
        </w:rPr>
        <w:t>o’r rhai a amlinellir isod</w:t>
      </w:r>
      <w:r w:rsidR="009713DF" w:rsidRPr="004C69EF">
        <w:rPr>
          <w:rFonts w:eastAsia="Arial" w:cs="Arial"/>
          <w:b/>
          <w:bCs/>
          <w:sz w:val="22"/>
          <w:szCs w:val="22"/>
          <w:lang w:val="cy-GB"/>
        </w:rPr>
        <w:t>)</w:t>
      </w:r>
      <w:r w:rsidR="00D866D8" w:rsidRPr="004C69EF">
        <w:rPr>
          <w:rFonts w:eastAsia="Arial" w:cs="Arial"/>
          <w:sz w:val="22"/>
          <w:szCs w:val="22"/>
          <w:lang w:val="cy-GB"/>
        </w:rPr>
        <w:t xml:space="preserve">, a </w:t>
      </w:r>
      <w:r>
        <w:rPr>
          <w:rFonts w:eastAsia="Arial" w:cs="Arial"/>
          <w:b/>
          <w:bCs/>
          <w:sz w:val="22"/>
          <w:szCs w:val="22"/>
          <w:lang w:val="cy-GB"/>
        </w:rPr>
        <w:t>chryfderau</w:t>
      </w:r>
      <w:r w:rsidR="00D866D8" w:rsidRPr="004C69EF">
        <w:rPr>
          <w:rFonts w:eastAsia="Arial" w:cs="Arial"/>
          <w:b/>
          <w:bCs/>
          <w:sz w:val="22"/>
          <w:szCs w:val="22"/>
          <w:lang w:val="cy-GB"/>
        </w:rPr>
        <w:t xml:space="preserve"> </w:t>
      </w:r>
      <w:r>
        <w:rPr>
          <w:rFonts w:eastAsia="Arial" w:cs="Arial"/>
          <w:sz w:val="22"/>
          <w:szCs w:val="22"/>
          <w:lang w:val="cy-GB"/>
        </w:rPr>
        <w:t xml:space="preserve">fel sy’n cael eu disgrifio yn y </w:t>
      </w:r>
      <w:hyperlink r:id="rId9" w:tgtFrame="_blank" w:history="1">
        <w:r w:rsidR="00630C9D">
          <w:rPr>
            <w:rFonts w:cs="Arial"/>
            <w:color w:val="0000FF"/>
            <w:sz w:val="22"/>
            <w:szCs w:val="22"/>
            <w:u w:val="single"/>
            <w:lang w:val="cy-GB"/>
          </w:rPr>
          <w:t>Proffiliau Llwyddiant</w:t>
        </w:r>
      </w:hyperlink>
      <w:r w:rsidR="009713DF" w:rsidRPr="004C69EF">
        <w:rPr>
          <w:rFonts w:eastAsia="Arial" w:cs="Arial"/>
          <w:sz w:val="22"/>
          <w:szCs w:val="22"/>
          <w:lang w:val="cy-GB"/>
        </w:rPr>
        <w:t xml:space="preserve"> </w:t>
      </w:r>
      <w:r w:rsidR="00D866D8" w:rsidRPr="004C69EF">
        <w:rPr>
          <w:rFonts w:eastAsia="Arial" w:cs="Arial"/>
          <w:sz w:val="22"/>
          <w:szCs w:val="22"/>
          <w:lang w:val="cy-GB"/>
        </w:rPr>
        <w:t>(</w:t>
      </w:r>
      <w:r>
        <w:rPr>
          <w:rFonts w:eastAsia="Arial" w:cs="Arial"/>
          <w:sz w:val="22"/>
          <w:szCs w:val="22"/>
          <w:lang w:val="cy-GB"/>
        </w:rPr>
        <w:t>mae hwn yn fath arbennig iawn o gyfweliad felly gwnewch yn siŵr eich bod yn ymwybodol o’r rhain ymlaen llaw</w:t>
      </w:r>
      <w:r w:rsidR="00D866D8" w:rsidRPr="004C69EF">
        <w:rPr>
          <w:rFonts w:eastAsia="Arial" w:cs="Arial"/>
          <w:sz w:val="22"/>
          <w:szCs w:val="22"/>
          <w:lang w:val="cy-GB"/>
        </w:rPr>
        <w:t xml:space="preserve">). </w:t>
      </w:r>
      <w:r>
        <w:rPr>
          <w:rFonts w:eastAsia="Arial" w:cs="Arial"/>
          <w:sz w:val="22"/>
          <w:szCs w:val="22"/>
          <w:lang w:val="cy-GB"/>
        </w:rPr>
        <w:t>Efallai hefyd y byddwn yn gofyn i chi ymhelaethu ar yr wybodaeth yn eich datganiad</w:t>
      </w:r>
      <w:r w:rsidR="00D866D8" w:rsidRPr="004C69EF">
        <w:rPr>
          <w:rFonts w:eastAsia="Arial" w:cs="Arial"/>
          <w:sz w:val="22"/>
          <w:szCs w:val="22"/>
          <w:lang w:val="cy-GB"/>
        </w:rPr>
        <w:t xml:space="preserve">.  </w:t>
      </w:r>
    </w:p>
    <w:bookmarkEnd w:id="1"/>
    <w:p w14:paraId="650E37F3" w14:textId="77777777" w:rsidR="00D866D8" w:rsidRPr="004C69EF" w:rsidRDefault="00D866D8" w:rsidP="00D866D8">
      <w:pPr>
        <w:spacing w:after="0"/>
        <w:rPr>
          <w:rFonts w:cs="Arial"/>
          <w:kern w:val="32"/>
          <w:sz w:val="22"/>
          <w:szCs w:val="22"/>
          <w:lang w:val="cy-GB"/>
        </w:rPr>
      </w:pPr>
    </w:p>
    <w:p w14:paraId="6D85518C" w14:textId="20E1AEDC" w:rsidR="00D866D8" w:rsidRPr="004C69EF" w:rsidRDefault="00630C9D" w:rsidP="00D866D8">
      <w:pPr>
        <w:spacing w:after="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Meini Prawf Hanfodol</w:t>
      </w:r>
    </w:p>
    <w:p w14:paraId="2E9653C2" w14:textId="1CA413F3" w:rsidR="00D866D8" w:rsidRPr="004C69EF" w:rsidRDefault="00630C9D" w:rsidP="00D866D8">
      <w:pPr>
        <w:rPr>
          <w:rFonts w:cs="Arial"/>
          <w:color w:val="7030A0"/>
          <w:kern w:val="32"/>
          <w:lang w:val="cy-GB"/>
        </w:rPr>
      </w:pPr>
      <w:r>
        <w:rPr>
          <w:rFonts w:cs="Arial"/>
          <w:color w:val="7030A0"/>
          <w:kern w:val="32"/>
          <w:lang w:val="cy-GB"/>
        </w:rPr>
        <w:t>Profiad</w:t>
      </w:r>
      <w:r w:rsidR="00D866D8" w:rsidRPr="004C69EF">
        <w:rPr>
          <w:rFonts w:cs="Arial"/>
          <w:color w:val="7030A0"/>
          <w:kern w:val="32"/>
          <w:lang w:val="cy-GB"/>
        </w:rPr>
        <w:t xml:space="preserve">: </w:t>
      </w:r>
    </w:p>
    <w:p w14:paraId="2C25F911" w14:textId="4577079F" w:rsidR="00D866D8" w:rsidRPr="004C69EF" w:rsidRDefault="00FA4EF8" w:rsidP="00D866D8">
      <w:pPr>
        <w:pStyle w:val="ListParagraph"/>
        <w:numPr>
          <w:ilvl w:val="0"/>
          <w:numId w:val="42"/>
        </w:numPr>
        <w:rPr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Tystiolaeth o gynllunio a rheoli amser rhagorol</w:t>
      </w:r>
      <w:r w:rsidR="00D866D8" w:rsidRPr="004C69EF">
        <w:rPr>
          <w:rFonts w:ascii="Arial" w:hAnsi="Arial" w:cs="Arial"/>
          <w:sz w:val="22"/>
          <w:szCs w:val="22"/>
          <w:lang w:val="cy-GB"/>
        </w:rPr>
        <w:t xml:space="preserve">, </w:t>
      </w:r>
      <w:r>
        <w:rPr>
          <w:rFonts w:ascii="Arial" w:hAnsi="Arial" w:cs="Arial"/>
          <w:sz w:val="22"/>
          <w:szCs w:val="22"/>
          <w:lang w:val="cy-GB"/>
        </w:rPr>
        <w:t>sgiliau cyfathrebu ysgrifenedig a llafar</w:t>
      </w:r>
      <w:r w:rsidR="00D866D8" w:rsidRPr="004C69EF">
        <w:rPr>
          <w:rFonts w:ascii="Arial" w:hAnsi="Arial" w:cs="Arial"/>
          <w:sz w:val="22"/>
          <w:szCs w:val="22"/>
          <w:lang w:val="cy-GB"/>
        </w:rPr>
        <w:t xml:space="preserve">, </w:t>
      </w:r>
      <w:r>
        <w:rPr>
          <w:rFonts w:ascii="Arial" w:hAnsi="Arial" w:cs="Arial"/>
          <w:sz w:val="22"/>
          <w:szCs w:val="22"/>
          <w:lang w:val="cy-GB"/>
        </w:rPr>
        <w:t>gan gynnwys y gallu i addasu arddull gan ddibynnu ar y gynulleidfa a’r achlysur</w:t>
      </w:r>
      <w:r w:rsidR="00D866D8" w:rsidRPr="004C69EF">
        <w:rPr>
          <w:rFonts w:ascii="Arial" w:eastAsia="Arial" w:hAnsi="Arial" w:cs="Arial"/>
          <w:sz w:val="22"/>
          <w:szCs w:val="22"/>
          <w:lang w:val="cy-GB"/>
        </w:rPr>
        <w:t>.</w:t>
      </w:r>
    </w:p>
    <w:p w14:paraId="32B9B6C3" w14:textId="77777777" w:rsidR="00D866D8" w:rsidRPr="004C69EF" w:rsidRDefault="00D866D8" w:rsidP="00D866D8">
      <w:pPr>
        <w:pStyle w:val="ListParagraph"/>
        <w:rPr>
          <w:rFonts w:ascii="Arial" w:hAnsi="Arial" w:cs="Arial"/>
          <w:sz w:val="22"/>
          <w:szCs w:val="22"/>
          <w:lang w:val="cy-GB"/>
        </w:rPr>
      </w:pPr>
    </w:p>
    <w:p w14:paraId="19A5382D" w14:textId="77777777" w:rsidR="00D866D8" w:rsidRPr="004C69EF" w:rsidRDefault="00D866D8" w:rsidP="00D866D8">
      <w:pPr>
        <w:pStyle w:val="ListParagraph"/>
        <w:rPr>
          <w:rFonts w:ascii="Arial" w:hAnsi="Arial" w:cs="Arial"/>
          <w:kern w:val="32"/>
          <w:sz w:val="22"/>
          <w:szCs w:val="22"/>
          <w:lang w:val="cy-GB"/>
        </w:rPr>
      </w:pPr>
    </w:p>
    <w:p w14:paraId="7268C7F3" w14:textId="63117F5A" w:rsidR="00D866D8" w:rsidRPr="004C69EF" w:rsidRDefault="00630C9D" w:rsidP="00D866D8">
      <w:pPr>
        <w:pStyle w:val="ListParagraph"/>
        <w:ind w:left="0"/>
        <w:rPr>
          <w:rFonts w:ascii="Arial" w:hAnsi="Arial" w:cs="Arial"/>
          <w:color w:val="7030A0"/>
          <w:kern w:val="32"/>
          <w:lang w:val="cy-GB"/>
        </w:rPr>
      </w:pPr>
      <w:r>
        <w:rPr>
          <w:rFonts w:ascii="Arial" w:hAnsi="Arial" w:cs="Arial"/>
          <w:color w:val="7030A0"/>
          <w:kern w:val="32"/>
          <w:lang w:val="cy-GB"/>
        </w:rPr>
        <w:t>Gallu</w:t>
      </w:r>
      <w:r w:rsidR="00D866D8" w:rsidRPr="004C69EF">
        <w:rPr>
          <w:rFonts w:ascii="Arial" w:hAnsi="Arial" w:cs="Arial"/>
          <w:color w:val="7030A0"/>
          <w:kern w:val="32"/>
          <w:lang w:val="cy-GB"/>
        </w:rPr>
        <w:t xml:space="preserve">: </w:t>
      </w:r>
    </w:p>
    <w:p w14:paraId="75A87359" w14:textId="7F38CDAF" w:rsidR="00D866D8" w:rsidRPr="004C69EF" w:rsidRDefault="002A327F" w:rsidP="00D866D8">
      <w:pPr>
        <w:pStyle w:val="ListParagraph"/>
        <w:numPr>
          <w:ilvl w:val="0"/>
          <w:numId w:val="42"/>
        </w:numPr>
        <w:rPr>
          <w:rFonts w:ascii="Arial" w:hAnsi="Arial" w:cs="Arial"/>
          <w:kern w:val="32"/>
          <w:sz w:val="22"/>
          <w:szCs w:val="22"/>
          <w:lang w:val="cy-GB"/>
        </w:rPr>
      </w:pPr>
      <w:proofErr w:type="spellStart"/>
      <w:r>
        <w:rPr>
          <w:rFonts w:ascii="Arial" w:hAnsi="Arial" w:cs="Arial"/>
          <w:kern w:val="32"/>
          <w:sz w:val="22"/>
          <w:szCs w:val="22"/>
          <w:lang w:val="cy-GB"/>
        </w:rPr>
        <w:t>Hyfedrus</w:t>
      </w:r>
      <w:proofErr w:type="spellEnd"/>
      <w:r>
        <w:rPr>
          <w:rFonts w:ascii="Arial" w:hAnsi="Arial" w:cs="Arial"/>
          <w:kern w:val="32"/>
          <w:sz w:val="22"/>
          <w:szCs w:val="22"/>
          <w:lang w:val="cy-GB"/>
        </w:rPr>
        <w:t xml:space="preserve"> iawn mewn rhaglenni</w:t>
      </w:r>
      <w:r w:rsidR="00D866D8" w:rsidRPr="004C69EF">
        <w:rPr>
          <w:rFonts w:ascii="Arial" w:hAnsi="Arial" w:cs="Arial"/>
          <w:kern w:val="32"/>
          <w:sz w:val="22"/>
          <w:szCs w:val="22"/>
          <w:lang w:val="cy-GB"/>
        </w:rPr>
        <w:t xml:space="preserve"> MS Office: </w:t>
      </w:r>
      <w:r>
        <w:rPr>
          <w:rFonts w:ascii="Arial" w:hAnsi="Arial" w:cs="Arial"/>
          <w:kern w:val="32"/>
          <w:sz w:val="22"/>
          <w:szCs w:val="22"/>
          <w:lang w:val="cy-GB"/>
        </w:rPr>
        <w:t>defnydd ar lefel uwch o</w:t>
      </w:r>
      <w:r w:rsidR="00D866D8" w:rsidRPr="004C69EF">
        <w:rPr>
          <w:rFonts w:ascii="Arial" w:hAnsi="Arial" w:cs="Arial"/>
          <w:kern w:val="32"/>
          <w:sz w:val="22"/>
          <w:szCs w:val="22"/>
          <w:lang w:val="cy-GB"/>
        </w:rPr>
        <w:t xml:space="preserve"> Outlook, Word, Excel, Power</w:t>
      </w:r>
      <w:r w:rsidR="004C6F24" w:rsidRPr="004C69EF">
        <w:rPr>
          <w:rFonts w:ascii="Arial" w:hAnsi="Arial" w:cs="Arial"/>
          <w:kern w:val="32"/>
          <w:sz w:val="22"/>
          <w:szCs w:val="22"/>
          <w:lang w:val="cy-GB"/>
        </w:rPr>
        <w:t>P</w:t>
      </w:r>
      <w:r w:rsidR="00D866D8" w:rsidRPr="004C69EF">
        <w:rPr>
          <w:rFonts w:ascii="Arial" w:hAnsi="Arial" w:cs="Arial"/>
          <w:kern w:val="32"/>
          <w:sz w:val="22"/>
          <w:szCs w:val="22"/>
          <w:lang w:val="cy-GB"/>
        </w:rPr>
        <w:t>oint</w:t>
      </w:r>
      <w:r w:rsidR="004C6F24" w:rsidRPr="004C69EF">
        <w:rPr>
          <w:rFonts w:ascii="Arial" w:hAnsi="Arial" w:cs="Arial"/>
          <w:kern w:val="32"/>
          <w:sz w:val="22"/>
          <w:szCs w:val="22"/>
          <w:lang w:val="cy-GB"/>
        </w:rPr>
        <w:t xml:space="preserve"> a</w:t>
      </w:r>
      <w:r>
        <w:rPr>
          <w:rFonts w:ascii="Arial" w:hAnsi="Arial" w:cs="Arial"/>
          <w:kern w:val="32"/>
          <w:sz w:val="22"/>
          <w:szCs w:val="22"/>
          <w:lang w:val="cy-GB"/>
        </w:rPr>
        <w:t>c</w:t>
      </w:r>
      <w:r w:rsidR="009713DF" w:rsidRPr="004C69EF">
        <w:rPr>
          <w:rFonts w:ascii="Arial" w:hAnsi="Arial" w:cs="Arial"/>
          <w:kern w:val="32"/>
          <w:sz w:val="22"/>
          <w:szCs w:val="22"/>
          <w:lang w:val="cy-GB"/>
        </w:rPr>
        <w:t xml:space="preserve"> MS </w:t>
      </w:r>
      <w:proofErr w:type="spellStart"/>
      <w:r w:rsidR="009713DF" w:rsidRPr="004C69EF">
        <w:rPr>
          <w:rFonts w:ascii="Arial" w:hAnsi="Arial" w:cs="Arial"/>
          <w:kern w:val="32"/>
          <w:sz w:val="22"/>
          <w:szCs w:val="22"/>
          <w:lang w:val="cy-GB"/>
        </w:rPr>
        <w:t>Teams</w:t>
      </w:r>
      <w:proofErr w:type="spellEnd"/>
    </w:p>
    <w:p w14:paraId="65865AA0" w14:textId="6A2BB43C" w:rsidR="00D866D8" w:rsidRPr="004C69EF" w:rsidRDefault="002A327F" w:rsidP="00D866D8">
      <w:pPr>
        <w:pStyle w:val="ListParagraph"/>
        <w:numPr>
          <w:ilvl w:val="0"/>
          <w:numId w:val="42"/>
        </w:numPr>
        <w:rPr>
          <w:rFonts w:ascii="Arial" w:hAnsi="Arial" w:cs="Arial"/>
          <w:kern w:val="32"/>
          <w:sz w:val="22"/>
          <w:szCs w:val="22"/>
          <w:lang w:val="cy-GB"/>
        </w:rPr>
      </w:pPr>
      <w:r>
        <w:rPr>
          <w:rFonts w:ascii="Arial" w:hAnsi="Arial" w:cs="Arial"/>
          <w:kern w:val="32"/>
          <w:sz w:val="22"/>
          <w:szCs w:val="22"/>
          <w:lang w:val="cy-GB"/>
        </w:rPr>
        <w:lastRenderedPageBreak/>
        <w:t>Adeiladu perthynas a gweithio ar y cyd yn llwyddiannus</w:t>
      </w:r>
    </w:p>
    <w:p w14:paraId="1D9BE948" w14:textId="77777777" w:rsidR="00D866D8" w:rsidRPr="004C69EF" w:rsidRDefault="00D866D8" w:rsidP="00D866D8">
      <w:pPr>
        <w:rPr>
          <w:rFonts w:cs="Arial"/>
          <w:color w:val="7030A0"/>
          <w:kern w:val="32"/>
          <w:lang w:val="cy-GB"/>
        </w:rPr>
      </w:pPr>
    </w:p>
    <w:p w14:paraId="01512782" w14:textId="2F5E9F20" w:rsidR="00D866D8" w:rsidRPr="00974A79" w:rsidRDefault="00630C9D" w:rsidP="00D866D8">
      <w:pPr>
        <w:rPr>
          <w:rFonts w:cs="Arial"/>
          <w:color w:val="7030A0"/>
          <w:kern w:val="32"/>
          <w:lang w:val="cy-GB"/>
        </w:rPr>
      </w:pPr>
      <w:r w:rsidRPr="00974A79">
        <w:rPr>
          <w:rFonts w:cs="Arial"/>
          <w:color w:val="7030A0"/>
          <w:kern w:val="32"/>
          <w:lang w:val="cy-GB"/>
        </w:rPr>
        <w:t>Ymddygiadau</w:t>
      </w:r>
      <w:r w:rsidR="00D866D8" w:rsidRPr="00974A79">
        <w:rPr>
          <w:rFonts w:cs="Arial"/>
          <w:color w:val="7030A0"/>
          <w:kern w:val="32"/>
          <w:lang w:val="cy-GB"/>
        </w:rPr>
        <w:t xml:space="preserve">: </w:t>
      </w:r>
    </w:p>
    <w:p w14:paraId="4263718A" w14:textId="32B82C72" w:rsidR="00D866D8" w:rsidRPr="00974A79" w:rsidRDefault="00630C9D" w:rsidP="009713DF">
      <w:pPr>
        <w:pStyle w:val="CSHRCheading"/>
        <w:numPr>
          <w:ilvl w:val="6"/>
          <w:numId w:val="40"/>
        </w:numPr>
        <w:rPr>
          <w:color w:val="000000" w:themeColor="text1"/>
          <w:lang w:val="cy-GB"/>
        </w:rPr>
      </w:pPr>
      <w:r w:rsidRPr="00974A79">
        <w:rPr>
          <w:color w:val="000000" w:themeColor="text1"/>
          <w:lang w:val="cy-GB"/>
        </w:rPr>
        <w:t>Rheoli Gwasanaeth Safonol</w:t>
      </w:r>
      <w:r w:rsidR="009713DF" w:rsidRPr="00974A79">
        <w:rPr>
          <w:color w:val="000000" w:themeColor="text1"/>
          <w:lang w:val="cy-GB"/>
        </w:rPr>
        <w:t xml:space="preserve"> (</w:t>
      </w:r>
      <w:r w:rsidRPr="00974A79">
        <w:rPr>
          <w:color w:val="000000" w:themeColor="text1"/>
          <w:lang w:val="cy-GB"/>
        </w:rPr>
        <w:t>Prif ymddygiad</w:t>
      </w:r>
      <w:r w:rsidR="009713DF" w:rsidRPr="00974A79">
        <w:rPr>
          <w:color w:val="000000" w:themeColor="text1"/>
          <w:lang w:val="cy-GB"/>
        </w:rPr>
        <w:t>)</w:t>
      </w:r>
    </w:p>
    <w:p w14:paraId="7C0788C1" w14:textId="77966692" w:rsidR="00D866D8" w:rsidRPr="00974A79" w:rsidRDefault="00974A79" w:rsidP="00D866D8">
      <w:pPr>
        <w:pStyle w:val="CSHRBodyText"/>
        <w:rPr>
          <w:lang w:val="cy-GB" w:eastAsia="en-US"/>
        </w:rPr>
      </w:pPr>
      <w:r w:rsidRPr="00974A79">
        <w:rPr>
          <w:lang w:val="cy-GB"/>
        </w:rPr>
        <w:t>Gweithio gyda chwsmeriaid i ddeall eu hanghenion a'u disgwyliadau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>Creu cynlluniau clir a gosod blaenoriaethau sy'n bodloni anghenion y cwsmer a'r busnes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Egluro'n glir </w:t>
      </w:r>
      <w:r w:rsidR="003B407A">
        <w:rPr>
          <w:lang w:val="cy-GB"/>
        </w:rPr>
        <w:t>wrth</w:t>
      </w:r>
      <w:r w:rsidRPr="00974A79">
        <w:rPr>
          <w:lang w:val="cy-GB"/>
        </w:rPr>
        <w:t xml:space="preserve"> gwsmeriaid beth y gellir ei wneud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>Rhoi gwybod</w:t>
      </w:r>
      <w:r w:rsidR="003B407A">
        <w:rPr>
          <w:lang w:val="cy-GB"/>
        </w:rPr>
        <w:t>aeth lawn</w:t>
      </w:r>
      <w:r w:rsidRPr="00974A79">
        <w:rPr>
          <w:lang w:val="cy-GB"/>
        </w:rPr>
        <w:t xml:space="preserve"> i gydweithwyr a rhanddeiliaid am gynlluniau, posibiliadau a chynnydd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>Nodi problemau cyffredin sy'n effeithio ar y gwasanaeth, eu hadrodd a dod o hyd i atebion posibl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>Cyflwyno gwasanaeth cwsmeriaid da sy'n cydbwyso ansawdd a chost</w:t>
      </w:r>
      <w:r w:rsidR="003B407A">
        <w:rPr>
          <w:lang w:val="cy-GB"/>
        </w:rPr>
        <w:t>-</w:t>
      </w:r>
      <w:r w:rsidRPr="00974A79">
        <w:rPr>
          <w:lang w:val="cy-GB"/>
        </w:rPr>
        <w:t>effeithiolrwydd</w:t>
      </w:r>
      <w:r w:rsidR="00D866D8" w:rsidRPr="00974A79">
        <w:rPr>
          <w:lang w:val="cy-GB" w:eastAsia="en-US"/>
        </w:rPr>
        <w:t>.</w:t>
      </w:r>
    </w:p>
    <w:p w14:paraId="6315B6FD" w14:textId="7EB42E7A" w:rsidR="009713DF" w:rsidRPr="00974A79" w:rsidRDefault="00630C9D" w:rsidP="009713DF">
      <w:pPr>
        <w:pStyle w:val="CSHRCheading"/>
        <w:numPr>
          <w:ilvl w:val="6"/>
          <w:numId w:val="40"/>
        </w:numPr>
        <w:rPr>
          <w:color w:val="000000" w:themeColor="text1"/>
          <w:lang w:val="cy-GB"/>
        </w:rPr>
      </w:pPr>
      <w:r w:rsidRPr="00974A79">
        <w:rPr>
          <w:color w:val="000000" w:themeColor="text1"/>
          <w:lang w:val="cy-GB"/>
        </w:rPr>
        <w:t>Cyflawni’n Brydlon</w:t>
      </w:r>
    </w:p>
    <w:p w14:paraId="5319E7D1" w14:textId="6489C4D7" w:rsidR="009713DF" w:rsidRPr="00974A79" w:rsidRDefault="00974A79" w:rsidP="009713DF">
      <w:pPr>
        <w:pStyle w:val="CSHRBodyText"/>
        <w:rPr>
          <w:lang w:val="cy-GB" w:eastAsia="en-US"/>
        </w:rPr>
      </w:pPr>
      <w:r w:rsidRPr="00974A79">
        <w:rPr>
          <w:lang w:val="cy-GB"/>
        </w:rPr>
        <w:t xml:space="preserve">Adolygu llwyddiant gweithgareddau yn y tîm </w:t>
      </w:r>
      <w:r w:rsidR="003B407A">
        <w:rPr>
          <w:lang w:val="cy-GB"/>
        </w:rPr>
        <w:t>yn rheolaidd er mwyn</w:t>
      </w:r>
      <w:r w:rsidRPr="00974A79">
        <w:rPr>
          <w:lang w:val="cy-GB"/>
        </w:rPr>
        <w:t xml:space="preserve"> nodi rhwystrau </w:t>
      </w:r>
      <w:r w:rsidR="0021024D">
        <w:rPr>
          <w:lang w:val="cy-GB"/>
        </w:rPr>
        <w:t>sy’n atal c</w:t>
      </w:r>
      <w:r w:rsidRPr="00974A79">
        <w:rPr>
          <w:lang w:val="cy-GB"/>
        </w:rPr>
        <w:t>ynnydd neu amcanion heriol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Nodi pwy a beth sydd ei angen </w:t>
      </w:r>
      <w:r w:rsidR="0021024D">
        <w:rPr>
          <w:lang w:val="cy-GB"/>
        </w:rPr>
        <w:t>er mwyn</w:t>
      </w:r>
      <w:r w:rsidRPr="00974A79">
        <w:rPr>
          <w:lang w:val="cy-GB"/>
        </w:rPr>
        <w:t xml:space="preserve"> sicrhau llwyddiant, gosod nodau a meysydd cyfrifoldeb </w:t>
      </w:r>
      <w:r w:rsidR="0021024D">
        <w:rPr>
          <w:lang w:val="cy-GB"/>
        </w:rPr>
        <w:t xml:space="preserve">clir, </w:t>
      </w:r>
      <w:r w:rsidRPr="00974A79">
        <w:rPr>
          <w:lang w:val="cy-GB"/>
        </w:rPr>
        <w:t xml:space="preserve">ac asesu baich gwaith </w:t>
      </w:r>
      <w:r w:rsidR="0021024D">
        <w:rPr>
          <w:lang w:val="cy-GB"/>
        </w:rPr>
        <w:t>yn barhaus gan</w:t>
      </w:r>
      <w:r w:rsidRPr="00974A79">
        <w:rPr>
          <w:lang w:val="cy-GB"/>
        </w:rPr>
        <w:t xml:space="preserve"> ystyried anghenion unigol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Dilyn polisïau, gweithdrefnau a deddfwriaeth berthnasol </w:t>
      </w:r>
      <w:r w:rsidR="0021024D">
        <w:rPr>
          <w:lang w:val="cy-GB"/>
        </w:rPr>
        <w:t>er mwyn cyflawni eich</w:t>
      </w:r>
      <w:r w:rsidRPr="00974A79">
        <w:rPr>
          <w:lang w:val="cy-GB"/>
        </w:rPr>
        <w:t xml:space="preserve"> gwaith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Sicrhau bod gan gydweithwyr yr offer a'r adnoddau cywir sydd ar gael iddynt wneud eu </w:t>
      </w:r>
      <w:r w:rsidR="0021024D">
        <w:rPr>
          <w:lang w:val="cy-GB"/>
        </w:rPr>
        <w:t>gwaith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Meddu ar agwedd gadarnhaol a </w:t>
      </w:r>
      <w:r w:rsidR="0021024D">
        <w:rPr>
          <w:lang w:val="cy-GB"/>
        </w:rPr>
        <w:t>phendant</w:t>
      </w:r>
      <w:r w:rsidRPr="00974A79">
        <w:rPr>
          <w:lang w:val="cy-GB"/>
        </w:rPr>
        <w:t xml:space="preserve"> tuag at gyflawni canlyniadau, er gwaethaf unrhyw </w:t>
      </w:r>
      <w:r w:rsidR="0021024D">
        <w:rPr>
          <w:lang w:val="cy-GB"/>
        </w:rPr>
        <w:t>anawsterau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Gwirio perfformiad yn rheolaidd </w:t>
      </w:r>
      <w:r w:rsidR="0021024D">
        <w:rPr>
          <w:lang w:val="cy-GB"/>
        </w:rPr>
        <w:t>ar sail</w:t>
      </w:r>
      <w:r w:rsidRPr="00974A79">
        <w:rPr>
          <w:lang w:val="cy-GB"/>
        </w:rPr>
        <w:t xml:space="preserve"> amcanion, </w:t>
      </w:r>
      <w:r w:rsidR="0021024D">
        <w:rPr>
          <w:lang w:val="cy-GB"/>
        </w:rPr>
        <w:t xml:space="preserve">gan </w:t>
      </w:r>
      <w:r w:rsidRPr="00974A79">
        <w:rPr>
          <w:lang w:val="cy-GB"/>
        </w:rPr>
        <w:t>wneud awgrymiadau ar gyfer gwelliant neu gymryd camau cywiro lle bo angen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>Sicrhau bod cydweithwyr yn cael cefnog</w:t>
      </w:r>
      <w:r w:rsidR="0021024D">
        <w:rPr>
          <w:lang w:val="cy-GB"/>
        </w:rPr>
        <w:t>aeth os yw’r</w:t>
      </w:r>
      <w:r w:rsidRPr="00974A79">
        <w:rPr>
          <w:lang w:val="cy-GB"/>
        </w:rPr>
        <w:t xml:space="preserve"> tasgau'n heriol</w:t>
      </w:r>
      <w:r w:rsidR="009713DF" w:rsidRPr="00974A79">
        <w:rPr>
          <w:lang w:val="cy-GB" w:eastAsia="en-US"/>
        </w:rPr>
        <w:t>.</w:t>
      </w:r>
    </w:p>
    <w:p w14:paraId="63D7D3D9" w14:textId="758D6B9E" w:rsidR="009713DF" w:rsidRPr="00974A79" w:rsidRDefault="009713DF" w:rsidP="009713DF">
      <w:pPr>
        <w:pStyle w:val="CSHRCheading"/>
        <w:numPr>
          <w:ilvl w:val="6"/>
          <w:numId w:val="40"/>
        </w:numPr>
        <w:rPr>
          <w:color w:val="000000" w:themeColor="text1"/>
          <w:lang w:val="cy-GB"/>
        </w:rPr>
      </w:pPr>
      <w:r w:rsidRPr="00974A79">
        <w:rPr>
          <w:color w:val="000000" w:themeColor="text1"/>
          <w:lang w:val="cy-GB"/>
        </w:rPr>
        <w:t>C</w:t>
      </w:r>
      <w:r w:rsidR="00630C9D" w:rsidRPr="00974A79">
        <w:rPr>
          <w:color w:val="000000" w:themeColor="text1"/>
          <w:lang w:val="cy-GB"/>
        </w:rPr>
        <w:t>yfathrebu a dylanwadu</w:t>
      </w:r>
    </w:p>
    <w:p w14:paraId="69E7110F" w14:textId="064FB793" w:rsidR="009713DF" w:rsidRPr="00974A79" w:rsidRDefault="00974A79" w:rsidP="009713DF">
      <w:pPr>
        <w:pStyle w:val="CSHRBodyText"/>
        <w:rPr>
          <w:lang w:val="cy-GB" w:eastAsia="en-US"/>
        </w:rPr>
      </w:pPr>
      <w:r w:rsidRPr="00974A79">
        <w:rPr>
          <w:lang w:val="cy-GB"/>
        </w:rPr>
        <w:t>Cyfathrebu'n glir ac yn gryno ar lafar ac yn ysgrifenedig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>Cymryd amser i ystyried y sianel gyfathrebu orau i'w defnyddio ar gyfer y gynulleidfa, gan gynnwys gwneud y gorau o adnoddau digidol ac ystyried gwerth am arian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>Rhyngweithio â phobl eraill mewn ffordd frwdfrydig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Mynegi syniadau yn glir </w:t>
      </w:r>
      <w:r w:rsidR="0021024D">
        <w:rPr>
          <w:lang w:val="cy-GB"/>
        </w:rPr>
        <w:t xml:space="preserve">gan barchu pobl </w:t>
      </w:r>
      <w:r w:rsidRPr="00974A79">
        <w:rPr>
          <w:lang w:val="cy-GB"/>
        </w:rPr>
        <w:t>eraill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>Gwrando a gwerthfawrogi gwahanol syniadau, barnau a ffyrdd o weithio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>Ymateb yn adeiladol ac yn wrthrychol i sylwadau a chwestiynau</w:t>
      </w:r>
      <w:r w:rsidR="009713DF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Ymdrin â sgyrsiau heriol </w:t>
      </w:r>
      <w:r w:rsidR="0021024D">
        <w:rPr>
          <w:lang w:val="cy-GB"/>
        </w:rPr>
        <w:t>yn hyderus ac yn sensitif</w:t>
      </w:r>
      <w:r w:rsidRPr="00974A79">
        <w:rPr>
          <w:lang w:val="cy-GB"/>
        </w:rPr>
        <w:t xml:space="preserve">. </w:t>
      </w:r>
    </w:p>
    <w:p w14:paraId="2A078D0D" w14:textId="14270C1D" w:rsidR="00D866D8" w:rsidRPr="00974A79" w:rsidRDefault="00630C9D" w:rsidP="004C6F24">
      <w:pPr>
        <w:pStyle w:val="CSHRCheading"/>
        <w:rPr>
          <w:color w:val="000000" w:themeColor="text1"/>
          <w:lang w:val="cy-GB"/>
        </w:rPr>
      </w:pPr>
      <w:r w:rsidRPr="00974A79">
        <w:rPr>
          <w:color w:val="000000" w:themeColor="text1"/>
          <w:lang w:val="cy-GB"/>
        </w:rPr>
        <w:t xml:space="preserve">Gweld y Darlun </w:t>
      </w:r>
      <w:r w:rsidR="00974A79" w:rsidRPr="00974A79">
        <w:rPr>
          <w:color w:val="000000" w:themeColor="text1"/>
          <w:lang w:val="cy-GB"/>
        </w:rPr>
        <w:t>Cyflawn</w:t>
      </w:r>
    </w:p>
    <w:p w14:paraId="7EBAF4A0" w14:textId="056B83CD" w:rsidR="00D866D8" w:rsidRPr="00974A79" w:rsidRDefault="00974A79" w:rsidP="00D866D8">
      <w:pPr>
        <w:pStyle w:val="CSHRBodyText"/>
        <w:rPr>
          <w:lang w:val="cy-GB" w:eastAsia="en-US"/>
        </w:rPr>
      </w:pPr>
      <w:r w:rsidRPr="00974A79">
        <w:rPr>
          <w:lang w:val="cy-GB"/>
        </w:rPr>
        <w:t xml:space="preserve">Deall sut mae eich gwaith </w:t>
      </w:r>
      <w:r w:rsidR="0021024D">
        <w:rPr>
          <w:lang w:val="cy-GB"/>
        </w:rPr>
        <w:t xml:space="preserve">chi </w:t>
      </w:r>
      <w:r w:rsidRPr="00974A79">
        <w:rPr>
          <w:lang w:val="cy-GB"/>
        </w:rPr>
        <w:t>a gwaith eich tîm yn cefnogi amcanion ehangach</w:t>
      </w:r>
      <w:r w:rsidR="0021024D">
        <w:rPr>
          <w:lang w:val="cy-GB"/>
        </w:rPr>
        <w:t>,</w:t>
      </w:r>
      <w:r w:rsidRPr="00974A79">
        <w:rPr>
          <w:lang w:val="cy-GB"/>
        </w:rPr>
        <w:t xml:space="preserve"> ac yn diwallu anghenion amrywiol rhanddeiliaid</w:t>
      </w:r>
      <w:r w:rsidR="00D866D8" w:rsidRPr="00974A79">
        <w:rPr>
          <w:lang w:val="cy-GB" w:eastAsia="en-US"/>
        </w:rPr>
        <w:t xml:space="preserve">. </w:t>
      </w:r>
      <w:r w:rsidR="0021024D">
        <w:rPr>
          <w:lang w:val="cy-GB" w:eastAsia="en-US"/>
        </w:rPr>
        <w:t xml:space="preserve">Gwneud yn siŵr eich bod yn ymwybodol o’r wybodaeth </w:t>
      </w:r>
      <w:r w:rsidRPr="00974A79">
        <w:rPr>
          <w:lang w:val="cy-GB"/>
        </w:rPr>
        <w:t>ddiweddaraf am y materion sy'n effeithio ar eich maes gwaith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>Cymryd diddordeb brwd mewn ehangu gwybodaeth mewn meysydd sy'n gysylltiedig â'ch gwaith</w:t>
      </w:r>
      <w:r w:rsidR="00D866D8" w:rsidRPr="00974A79">
        <w:rPr>
          <w:lang w:val="cy-GB" w:eastAsia="en-US"/>
        </w:rPr>
        <w:t xml:space="preserve">. </w:t>
      </w:r>
      <w:r w:rsidR="0021024D">
        <w:rPr>
          <w:lang w:val="cy-GB" w:eastAsia="en-US"/>
        </w:rPr>
        <w:t>Canolbwyntio</w:t>
      </w:r>
      <w:r w:rsidRPr="00974A79">
        <w:rPr>
          <w:lang w:val="cy-GB"/>
        </w:rPr>
        <w:t xml:space="preserve"> ar nodau cyffredinol</w:t>
      </w:r>
      <w:r w:rsidR="0021024D">
        <w:rPr>
          <w:lang w:val="cy-GB"/>
        </w:rPr>
        <w:t>,</w:t>
      </w:r>
      <w:r w:rsidRPr="00974A79">
        <w:rPr>
          <w:lang w:val="cy-GB"/>
        </w:rPr>
        <w:t xml:space="preserve"> ac nid tasgau penodol </w:t>
      </w:r>
      <w:r w:rsidR="0021024D">
        <w:rPr>
          <w:lang w:val="cy-GB"/>
        </w:rPr>
        <w:t>yn unig, er mwyn cyflawni</w:t>
      </w:r>
      <w:r w:rsidRPr="00974A79">
        <w:rPr>
          <w:lang w:val="cy-GB"/>
        </w:rPr>
        <w:t xml:space="preserve"> blaenoriaethau</w:t>
      </w:r>
      <w:r w:rsidR="00D866D8" w:rsidRPr="00974A79">
        <w:rPr>
          <w:lang w:val="cy-GB" w:eastAsia="en-US"/>
        </w:rPr>
        <w:t>.</w:t>
      </w:r>
    </w:p>
    <w:p w14:paraId="65479436" w14:textId="79B1B4FC" w:rsidR="00D866D8" w:rsidRPr="00974A79" w:rsidRDefault="00630C9D" w:rsidP="00D866D8">
      <w:pPr>
        <w:pStyle w:val="CSHRCheading"/>
        <w:rPr>
          <w:color w:val="000000" w:themeColor="text1"/>
          <w:lang w:val="cy-GB"/>
        </w:rPr>
      </w:pPr>
      <w:r w:rsidRPr="00974A79">
        <w:rPr>
          <w:color w:val="000000" w:themeColor="text1"/>
          <w:lang w:val="cy-GB"/>
        </w:rPr>
        <w:t>Newid a Gwella</w:t>
      </w:r>
    </w:p>
    <w:p w14:paraId="060DBFA6" w14:textId="5D4B7312" w:rsidR="00D866D8" w:rsidRPr="00974A79" w:rsidRDefault="00974A79" w:rsidP="00D866D8">
      <w:pPr>
        <w:pStyle w:val="CSHRBodyText"/>
        <w:rPr>
          <w:lang w:val="cy-GB" w:eastAsia="en-US"/>
        </w:rPr>
      </w:pPr>
      <w:r w:rsidRPr="00974A79">
        <w:rPr>
          <w:lang w:val="cy-GB"/>
        </w:rPr>
        <w:t xml:space="preserve">Adolygu </w:t>
      </w:r>
      <w:r w:rsidR="0021024D">
        <w:rPr>
          <w:lang w:val="cy-GB"/>
        </w:rPr>
        <w:t xml:space="preserve">eich </w:t>
      </w:r>
      <w:r w:rsidRPr="00974A79">
        <w:rPr>
          <w:lang w:val="cy-GB"/>
        </w:rPr>
        <w:t>gwaith eich hun a</w:t>
      </w:r>
      <w:r w:rsidR="0021024D">
        <w:rPr>
          <w:lang w:val="cy-GB"/>
        </w:rPr>
        <w:t xml:space="preserve"> gwaith ei</w:t>
      </w:r>
      <w:r w:rsidRPr="00974A79">
        <w:rPr>
          <w:lang w:val="cy-GB"/>
        </w:rPr>
        <w:t xml:space="preserve">ch tîm yn rheolaidd a chymryd </w:t>
      </w:r>
      <w:r w:rsidR="0021024D">
        <w:rPr>
          <w:lang w:val="cy-GB"/>
        </w:rPr>
        <w:t>camau blaengar</w:t>
      </w:r>
      <w:r w:rsidRPr="00974A79">
        <w:rPr>
          <w:lang w:val="cy-GB"/>
        </w:rPr>
        <w:t xml:space="preserve"> i awgrymu syniadau </w:t>
      </w:r>
      <w:r w:rsidR="0021024D">
        <w:rPr>
          <w:lang w:val="cy-GB"/>
        </w:rPr>
        <w:t>er mwyn g</w:t>
      </w:r>
      <w:r w:rsidRPr="00974A79">
        <w:rPr>
          <w:lang w:val="cy-GB"/>
        </w:rPr>
        <w:t>wneud gwelliannau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Rhoi adborth ar newidiadau mewn </w:t>
      </w:r>
      <w:r w:rsidR="0021024D">
        <w:rPr>
          <w:lang w:val="cy-GB"/>
        </w:rPr>
        <w:t>ffordd</w:t>
      </w:r>
      <w:r w:rsidRPr="00974A79">
        <w:rPr>
          <w:lang w:val="cy-GB"/>
        </w:rPr>
        <w:t xml:space="preserve"> adeiladol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>Cymryd agwedd gadarnhaol</w:t>
      </w:r>
      <w:r w:rsidR="0021024D">
        <w:rPr>
          <w:lang w:val="cy-GB"/>
        </w:rPr>
        <w:t xml:space="preserve"> ac</w:t>
      </w:r>
      <w:r w:rsidRPr="00974A79">
        <w:rPr>
          <w:lang w:val="cy-GB"/>
        </w:rPr>
        <w:t xml:space="preserve"> agored at y posibilrwydd o newid</w:t>
      </w:r>
      <w:r w:rsidR="0021024D">
        <w:rPr>
          <w:lang w:val="cy-GB"/>
        </w:rPr>
        <w:t>,</w:t>
      </w:r>
      <w:r w:rsidRPr="00974A79">
        <w:rPr>
          <w:lang w:val="cy-GB"/>
        </w:rPr>
        <w:t xml:space="preserve"> ac annog </w:t>
      </w:r>
      <w:r w:rsidR="0021024D">
        <w:rPr>
          <w:lang w:val="cy-GB"/>
        </w:rPr>
        <w:t xml:space="preserve">pobl </w:t>
      </w:r>
      <w:r w:rsidRPr="00974A79">
        <w:rPr>
          <w:lang w:val="cy-GB"/>
        </w:rPr>
        <w:t>eraill i wneud yr un peth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Helpu </w:t>
      </w:r>
      <w:r w:rsidR="0021024D">
        <w:rPr>
          <w:lang w:val="cy-GB"/>
        </w:rPr>
        <w:t xml:space="preserve">pobl </w:t>
      </w:r>
      <w:r w:rsidRPr="00974A79">
        <w:rPr>
          <w:lang w:val="cy-GB"/>
        </w:rPr>
        <w:t xml:space="preserve">eraill i ddeall y newidiadau a'r rhesymau </w:t>
      </w:r>
      <w:r w:rsidR="0021024D">
        <w:rPr>
          <w:lang w:val="cy-GB"/>
        </w:rPr>
        <w:t xml:space="preserve">pam </w:t>
      </w:r>
      <w:r w:rsidRPr="00974A79">
        <w:rPr>
          <w:lang w:val="cy-GB"/>
        </w:rPr>
        <w:t xml:space="preserve">y maent yn cael eu </w:t>
      </w:r>
      <w:r w:rsidR="0021024D">
        <w:rPr>
          <w:lang w:val="cy-GB"/>
        </w:rPr>
        <w:t>rhoi ar waith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 xml:space="preserve">Nodi a gweithredu ar </w:t>
      </w:r>
      <w:r w:rsidR="00F30E79">
        <w:rPr>
          <w:lang w:val="cy-GB"/>
        </w:rPr>
        <w:t xml:space="preserve">sail </w:t>
      </w:r>
      <w:r w:rsidRPr="00974A79">
        <w:rPr>
          <w:lang w:val="cy-GB"/>
        </w:rPr>
        <w:t xml:space="preserve">yr effeithiau y mae newidiadau yn eu cael ar eich rôl </w:t>
      </w:r>
      <w:r w:rsidR="00F30E79">
        <w:rPr>
          <w:lang w:val="cy-GB"/>
        </w:rPr>
        <w:t>chi ac ar rôl eich</w:t>
      </w:r>
      <w:r w:rsidRPr="00974A79">
        <w:rPr>
          <w:lang w:val="cy-GB"/>
        </w:rPr>
        <w:t xml:space="preserve"> tîm</w:t>
      </w:r>
      <w:r w:rsidR="00D866D8" w:rsidRPr="00974A79">
        <w:rPr>
          <w:lang w:val="cy-GB" w:eastAsia="en-US"/>
        </w:rPr>
        <w:t xml:space="preserve">. </w:t>
      </w:r>
      <w:r w:rsidRPr="00974A79">
        <w:rPr>
          <w:lang w:val="cy-GB"/>
        </w:rPr>
        <w:t>Edrych am ffyrdd o ddefnyddio technoleg i gyflawni canlyniadau effeithlon ac effeithiol.</w:t>
      </w:r>
      <w:r w:rsidR="00D866D8" w:rsidRPr="00974A79">
        <w:rPr>
          <w:lang w:val="cy-GB" w:eastAsia="en-US"/>
        </w:rPr>
        <w:t xml:space="preserve"> </w:t>
      </w:r>
      <w:r w:rsidRPr="00974A79">
        <w:rPr>
          <w:lang w:val="cy-GB"/>
        </w:rPr>
        <w:t>Ystyried anghenion hygyrchedd yr ystod amrywiol o ddefnyddwyr terfynol</w:t>
      </w:r>
      <w:r w:rsidR="00D866D8" w:rsidRPr="00974A79">
        <w:rPr>
          <w:lang w:val="cy-GB" w:eastAsia="en-US"/>
        </w:rPr>
        <w:t>.</w:t>
      </w:r>
    </w:p>
    <w:p w14:paraId="587E0996" w14:textId="66773CFE" w:rsidR="00D866D8" w:rsidRPr="00974A79" w:rsidRDefault="00630C9D" w:rsidP="00D866D8">
      <w:pPr>
        <w:pStyle w:val="CSHRCheading"/>
        <w:rPr>
          <w:color w:val="000000" w:themeColor="text1"/>
          <w:lang w:val="cy-GB"/>
        </w:rPr>
      </w:pPr>
      <w:r w:rsidRPr="00974A79">
        <w:rPr>
          <w:color w:val="000000" w:themeColor="text1"/>
          <w:lang w:val="cy-GB"/>
        </w:rPr>
        <w:t>Gwneud Penderfyniadau Effeithiol</w:t>
      </w:r>
    </w:p>
    <w:p w14:paraId="7642A7DD" w14:textId="792E9491" w:rsidR="00D866D8" w:rsidRPr="00DB4462" w:rsidRDefault="00DB4462" w:rsidP="00D866D8">
      <w:pPr>
        <w:pStyle w:val="CSHRBodyText"/>
        <w:rPr>
          <w:lang w:val="cy-GB" w:eastAsia="en-US"/>
        </w:rPr>
      </w:pPr>
      <w:r w:rsidRPr="00DB4462">
        <w:rPr>
          <w:lang w:val="cy-GB"/>
        </w:rPr>
        <w:t>Cymryd cyfrifoldeb dros wneud penderfyniadau effeithiol a theg, mewn modd amserol</w:t>
      </w:r>
      <w:r w:rsidR="00D866D8" w:rsidRPr="00DB4462">
        <w:rPr>
          <w:lang w:val="cy-GB" w:eastAsia="en-US"/>
        </w:rPr>
        <w:t xml:space="preserve">. </w:t>
      </w:r>
      <w:r w:rsidRPr="00DB4462">
        <w:rPr>
          <w:lang w:val="cy-GB"/>
        </w:rPr>
        <w:t xml:space="preserve">Dadansoddi ac ymchwilio </w:t>
      </w:r>
      <w:r w:rsidR="00F30E79">
        <w:rPr>
          <w:lang w:val="cy-GB"/>
        </w:rPr>
        <w:t xml:space="preserve">i </w:t>
      </w:r>
      <w:r w:rsidRPr="00DB4462">
        <w:rPr>
          <w:lang w:val="cy-GB"/>
        </w:rPr>
        <w:t xml:space="preserve">wybodaeth bellach </w:t>
      </w:r>
      <w:r w:rsidR="00F30E79">
        <w:rPr>
          <w:lang w:val="cy-GB"/>
        </w:rPr>
        <w:t>er mwyn c</w:t>
      </w:r>
      <w:r w:rsidRPr="00DB4462">
        <w:rPr>
          <w:lang w:val="cy-GB"/>
        </w:rPr>
        <w:t>efnogi penderfyniadau</w:t>
      </w:r>
      <w:r w:rsidR="00D866D8" w:rsidRPr="00DB4462">
        <w:rPr>
          <w:lang w:val="cy-GB" w:eastAsia="en-US"/>
        </w:rPr>
        <w:t xml:space="preserve">. </w:t>
      </w:r>
      <w:r w:rsidRPr="00DB4462">
        <w:rPr>
          <w:lang w:val="cy-GB"/>
        </w:rPr>
        <w:t>Siarad â phobl berthnasol i gael cyngor a gwybodaeth pan yn ansicr sut i fynd ymlaen</w:t>
      </w:r>
      <w:r w:rsidR="00D866D8" w:rsidRPr="00DB4462">
        <w:rPr>
          <w:lang w:val="cy-GB" w:eastAsia="en-US"/>
        </w:rPr>
        <w:t xml:space="preserve">. </w:t>
      </w:r>
      <w:r w:rsidRPr="00DB4462">
        <w:rPr>
          <w:lang w:val="cy-GB"/>
        </w:rPr>
        <w:t>E</w:t>
      </w:r>
      <w:r w:rsidR="00F30E79">
        <w:rPr>
          <w:lang w:val="cy-GB"/>
        </w:rPr>
        <w:t>gluro</w:t>
      </w:r>
      <w:r w:rsidRPr="00DB4462">
        <w:rPr>
          <w:lang w:val="cy-GB"/>
        </w:rPr>
        <w:t xml:space="preserve"> sut y gwnaed penderfyniadau mewn ffordd eglur a chryno, ar lafar ac yn ysgrifenedig</w:t>
      </w:r>
      <w:r w:rsidR="00D866D8" w:rsidRPr="00DB4462">
        <w:rPr>
          <w:lang w:val="cy-GB" w:eastAsia="en-US"/>
        </w:rPr>
        <w:t xml:space="preserve">. </w:t>
      </w:r>
      <w:r w:rsidRPr="00DB4462">
        <w:rPr>
          <w:lang w:val="cy-GB"/>
        </w:rPr>
        <w:t xml:space="preserve">Dangos </w:t>
      </w:r>
      <w:r w:rsidRPr="00DB4462">
        <w:rPr>
          <w:lang w:val="cy-GB"/>
        </w:rPr>
        <w:lastRenderedPageBreak/>
        <w:t>ystyriaeth i'r holl opsiynau, costau, risgiau a goblygiadau ehangach, gan gynnwys anghenion amrywiol y defnyddwyr terfynol ac unrhyw ofynion hygyrchedd</w:t>
      </w:r>
      <w:r w:rsidR="00D866D8" w:rsidRPr="00DB4462">
        <w:rPr>
          <w:lang w:val="cy-GB" w:eastAsia="en-US"/>
        </w:rPr>
        <w:t>.</w:t>
      </w:r>
    </w:p>
    <w:p w14:paraId="762ECA75" w14:textId="098B8018" w:rsidR="00D866D8" w:rsidRPr="00DB4462" w:rsidRDefault="00630C9D" w:rsidP="00D866D8">
      <w:pPr>
        <w:pStyle w:val="CSHRCheading"/>
        <w:rPr>
          <w:color w:val="000000" w:themeColor="text1"/>
          <w:lang w:val="cy-GB"/>
        </w:rPr>
      </w:pPr>
      <w:r w:rsidRPr="00DB4462">
        <w:rPr>
          <w:color w:val="000000" w:themeColor="text1"/>
          <w:lang w:val="cy-GB"/>
        </w:rPr>
        <w:t>Arweinyddiaeth</w:t>
      </w:r>
    </w:p>
    <w:p w14:paraId="7C19F066" w14:textId="584DC079" w:rsidR="00D866D8" w:rsidRPr="00DB4462" w:rsidRDefault="00DB4462" w:rsidP="00D866D8">
      <w:pPr>
        <w:pStyle w:val="CSHRBodyText"/>
        <w:rPr>
          <w:lang w:val="cy-GB" w:eastAsia="en-US"/>
        </w:rPr>
      </w:pPr>
      <w:r w:rsidRPr="00DB4462">
        <w:rPr>
          <w:lang w:val="cy-GB"/>
        </w:rPr>
        <w:t xml:space="preserve">Dangos balchder ac angerdd am eich gwaith ac ymgysylltu'n gadarnhaol, ac yn gynhwysol </w:t>
      </w:r>
      <w:r w:rsidR="001F598F">
        <w:rPr>
          <w:lang w:val="cy-GB"/>
        </w:rPr>
        <w:t>â</w:t>
      </w:r>
      <w:r w:rsidRPr="00DB4462">
        <w:rPr>
          <w:lang w:val="cy-GB"/>
        </w:rPr>
        <w:t>'ch tîm</w:t>
      </w:r>
      <w:r w:rsidR="00D866D8" w:rsidRPr="00DB4462">
        <w:rPr>
          <w:lang w:val="cy-GB" w:eastAsia="en-US"/>
        </w:rPr>
        <w:t xml:space="preserve">. </w:t>
      </w:r>
      <w:r w:rsidRPr="00DB4462">
        <w:rPr>
          <w:lang w:val="cy-GB"/>
        </w:rPr>
        <w:t>Deall eich meysydd cyfrifoldeb a dangos ymwybyddiaeth o effaith ehangach eich gweithredoedd</w:t>
      </w:r>
      <w:r w:rsidR="00D866D8" w:rsidRPr="00DB4462">
        <w:rPr>
          <w:lang w:val="cy-GB" w:eastAsia="en-US"/>
        </w:rPr>
        <w:t xml:space="preserve">. </w:t>
      </w:r>
      <w:r w:rsidR="001F598F">
        <w:rPr>
          <w:lang w:val="cy-GB" w:eastAsia="en-US"/>
        </w:rPr>
        <w:t>Bod yn f</w:t>
      </w:r>
      <w:r w:rsidRPr="00DB4462">
        <w:rPr>
          <w:lang w:val="cy-GB"/>
        </w:rPr>
        <w:t>odel rôl r</w:t>
      </w:r>
      <w:r w:rsidR="001F598F">
        <w:rPr>
          <w:lang w:val="cy-GB"/>
        </w:rPr>
        <w:t>h</w:t>
      </w:r>
      <w:r w:rsidRPr="00DB4462">
        <w:rPr>
          <w:lang w:val="cy-GB"/>
        </w:rPr>
        <w:t>agweithiol a hyrwyddo gweithle cynhwysol, gan ddelio ag iaith ac ymddygiad amhriodol yn brydlon pan fydd yn codi, gan gynnwys unrhyw achosion o wahaniaethu neu gamymddygiad</w:t>
      </w:r>
      <w:r w:rsidR="00D866D8" w:rsidRPr="00DB4462">
        <w:rPr>
          <w:lang w:val="cy-GB" w:eastAsia="en-US"/>
        </w:rPr>
        <w:t xml:space="preserve">. </w:t>
      </w:r>
      <w:r w:rsidRPr="00DB4462">
        <w:rPr>
          <w:lang w:val="cy-GB"/>
        </w:rPr>
        <w:t>Rhoi canmoliaeth a chlod i gydweithwyr a rhanddeiliaid lle bo hynny'n briodol.</w:t>
      </w:r>
    </w:p>
    <w:p w14:paraId="5A2C524E" w14:textId="794D109F" w:rsidR="00D866D8" w:rsidRPr="00DB4462" w:rsidRDefault="00630C9D" w:rsidP="00D866D8">
      <w:pPr>
        <w:pStyle w:val="CSHRCheading"/>
        <w:rPr>
          <w:color w:val="000000" w:themeColor="text1"/>
          <w:lang w:val="cy-GB"/>
        </w:rPr>
      </w:pPr>
      <w:r w:rsidRPr="00DB4462">
        <w:rPr>
          <w:color w:val="000000" w:themeColor="text1"/>
          <w:lang w:val="cy-GB"/>
        </w:rPr>
        <w:t>Gweithio ar y Cyd</w:t>
      </w:r>
    </w:p>
    <w:p w14:paraId="715E699A" w14:textId="7A5AE567" w:rsidR="00D866D8" w:rsidRPr="00DB4462" w:rsidRDefault="00630C9D" w:rsidP="00D866D8">
      <w:pPr>
        <w:pStyle w:val="CSHRBodyText"/>
        <w:rPr>
          <w:lang w:val="cy-GB" w:eastAsia="en-US"/>
        </w:rPr>
      </w:pPr>
      <w:r w:rsidRPr="00DB4462">
        <w:rPr>
          <w:lang w:val="cy-GB"/>
        </w:rPr>
        <w:t>Datblygu ystod o gysylltiadau y tu allan i'ch tîm eich hun a nodi cyfleoedd i rannu gwybodaeth a dysgu</w:t>
      </w:r>
      <w:r w:rsidR="00D866D8" w:rsidRPr="00DB4462">
        <w:rPr>
          <w:lang w:val="cy-GB" w:eastAsia="en-US"/>
        </w:rPr>
        <w:t xml:space="preserve">. </w:t>
      </w:r>
      <w:r w:rsidRPr="00DB4462">
        <w:rPr>
          <w:lang w:val="cy-GB"/>
        </w:rPr>
        <w:t>Dangos diddordeb gwirioneddol wrth wrando ar eraill.</w:t>
      </w:r>
      <w:r w:rsidR="00D866D8" w:rsidRPr="00DB4462">
        <w:rPr>
          <w:lang w:val="cy-GB" w:eastAsia="en-US"/>
        </w:rPr>
        <w:t xml:space="preserve"> </w:t>
      </w:r>
      <w:r w:rsidRPr="00DB4462">
        <w:rPr>
          <w:lang w:val="cy-GB"/>
        </w:rPr>
        <w:t xml:space="preserve">Cyfrannu at amgylchedd gwaith cynhwysol lle gwrandewir ar </w:t>
      </w:r>
      <w:r w:rsidR="001F598F">
        <w:rPr>
          <w:lang w:val="cy-GB"/>
        </w:rPr>
        <w:t>bob barn a her,</w:t>
      </w:r>
      <w:r w:rsidRPr="00DB4462">
        <w:rPr>
          <w:lang w:val="cy-GB"/>
        </w:rPr>
        <w:t xml:space="preserve"> a </w:t>
      </w:r>
      <w:r w:rsidR="001F598F">
        <w:rPr>
          <w:lang w:val="cy-GB"/>
        </w:rPr>
        <w:t>lle rhoddir</w:t>
      </w:r>
      <w:r w:rsidRPr="00DB4462">
        <w:rPr>
          <w:lang w:val="cy-GB"/>
        </w:rPr>
        <w:t xml:space="preserve"> ystyriaeth </w:t>
      </w:r>
      <w:r w:rsidR="001F598F">
        <w:rPr>
          <w:lang w:val="cy-GB"/>
        </w:rPr>
        <w:t>i bob angen</w:t>
      </w:r>
      <w:r w:rsidRPr="00DB4462">
        <w:rPr>
          <w:lang w:val="cy-GB"/>
        </w:rPr>
        <w:t xml:space="preserve"> unigol.</w:t>
      </w:r>
      <w:r w:rsidRPr="00DB4462">
        <w:rPr>
          <w:lang w:val="cy-GB" w:eastAsia="en-US"/>
        </w:rPr>
        <w:t xml:space="preserve"> </w:t>
      </w:r>
      <w:r w:rsidR="00DB4462" w:rsidRPr="00DB4462">
        <w:rPr>
          <w:lang w:val="cy-GB"/>
        </w:rPr>
        <w:t>Sicrhau ei bod yn glir bod bwlio, aflonyddu a gwahaniaethu yn annerbyniol</w:t>
      </w:r>
      <w:r w:rsidR="00D866D8" w:rsidRPr="00DB4462">
        <w:rPr>
          <w:lang w:val="cy-GB" w:eastAsia="en-US"/>
        </w:rPr>
        <w:t xml:space="preserve">. </w:t>
      </w:r>
      <w:r w:rsidR="00DB4462" w:rsidRPr="00DB4462">
        <w:rPr>
          <w:lang w:val="cy-GB"/>
        </w:rPr>
        <w:t>Cynnig cefnogaeth a chymorth i gydweithwyr pan fo angen, gan gynnwys ystyried</w:t>
      </w:r>
      <w:r w:rsidR="002C4E90">
        <w:rPr>
          <w:lang w:val="cy-GB"/>
        </w:rPr>
        <w:t xml:space="preserve"> eich</w:t>
      </w:r>
      <w:r w:rsidR="00DB4462" w:rsidRPr="00DB4462">
        <w:rPr>
          <w:lang w:val="cy-GB"/>
        </w:rPr>
        <w:t xml:space="preserve"> lles</w:t>
      </w:r>
      <w:r w:rsidR="002C4E90">
        <w:rPr>
          <w:lang w:val="cy-GB"/>
        </w:rPr>
        <w:t xml:space="preserve"> chi</w:t>
      </w:r>
      <w:r w:rsidR="00DB4462" w:rsidRPr="00DB4462">
        <w:rPr>
          <w:lang w:val="cy-GB"/>
        </w:rPr>
        <w:t xml:space="preserve"> eich hun a</w:t>
      </w:r>
      <w:r w:rsidR="002C4E90">
        <w:rPr>
          <w:lang w:val="cy-GB"/>
        </w:rPr>
        <w:t xml:space="preserve"> lles pobl</w:t>
      </w:r>
      <w:r w:rsidR="00DB4462" w:rsidRPr="00DB4462">
        <w:rPr>
          <w:lang w:val="cy-GB"/>
        </w:rPr>
        <w:t xml:space="preserve"> eraill</w:t>
      </w:r>
      <w:r w:rsidR="00D866D8" w:rsidRPr="00DB4462">
        <w:rPr>
          <w:lang w:val="cy-GB" w:eastAsia="en-US"/>
        </w:rPr>
        <w:t xml:space="preserve">. </w:t>
      </w:r>
      <w:r w:rsidR="00DB4462" w:rsidRPr="00DB4462">
        <w:rPr>
          <w:lang w:val="cy-GB"/>
        </w:rPr>
        <w:t xml:space="preserve">Newid ffyrdd o weithio </w:t>
      </w:r>
      <w:r w:rsidR="002C4E90">
        <w:rPr>
          <w:lang w:val="cy-GB"/>
        </w:rPr>
        <w:t>er mwyn hybu</w:t>
      </w:r>
      <w:r w:rsidR="00DB4462" w:rsidRPr="00DB4462">
        <w:rPr>
          <w:lang w:val="cy-GB"/>
        </w:rPr>
        <w:t xml:space="preserve"> cydweithrediad o fewn a rhwng timau er mwyn cyflawni canlyniadau</w:t>
      </w:r>
      <w:r w:rsidR="00D866D8" w:rsidRPr="00DB4462">
        <w:rPr>
          <w:lang w:val="cy-GB" w:eastAsia="en-US"/>
        </w:rPr>
        <w:t>.</w:t>
      </w:r>
    </w:p>
    <w:p w14:paraId="4E062F08" w14:textId="6414A5D5" w:rsidR="00D866D8" w:rsidRPr="00DB4462" w:rsidRDefault="00D866D8" w:rsidP="00D866D8">
      <w:pPr>
        <w:pStyle w:val="CSHRCheading"/>
        <w:rPr>
          <w:color w:val="000000" w:themeColor="text1"/>
          <w:lang w:val="cy-GB"/>
        </w:rPr>
      </w:pPr>
      <w:r w:rsidRPr="00DB4462">
        <w:rPr>
          <w:color w:val="000000" w:themeColor="text1"/>
          <w:lang w:val="cy-GB"/>
        </w:rPr>
        <w:t>D</w:t>
      </w:r>
      <w:r w:rsidR="00630C9D" w:rsidRPr="00DB4462">
        <w:rPr>
          <w:color w:val="000000" w:themeColor="text1"/>
          <w:lang w:val="cy-GB"/>
        </w:rPr>
        <w:t>atblygu eich Hun ac Eraill</w:t>
      </w:r>
    </w:p>
    <w:p w14:paraId="5E4729EF" w14:textId="39C231B4" w:rsidR="00D866D8" w:rsidRPr="00630C9D" w:rsidRDefault="00630C9D" w:rsidP="00D866D8">
      <w:pPr>
        <w:pStyle w:val="CSHRBodyText"/>
        <w:rPr>
          <w:lang w:val="cy-GB" w:eastAsia="en-US"/>
        </w:rPr>
      </w:pPr>
      <w:r w:rsidRPr="00630C9D">
        <w:rPr>
          <w:lang w:val="cy-GB"/>
        </w:rPr>
        <w:t>Nodi bylchau yn eich sgiliau a’ch gwybodaeth chi a'r tîm</w:t>
      </w:r>
      <w:r w:rsidR="00D866D8" w:rsidRPr="00630C9D">
        <w:rPr>
          <w:lang w:val="cy-GB" w:eastAsia="en-US"/>
        </w:rPr>
        <w:t xml:space="preserve">. </w:t>
      </w:r>
      <w:r w:rsidRPr="00630C9D">
        <w:rPr>
          <w:lang w:val="cy-GB"/>
        </w:rPr>
        <w:t>Gosod a bodloni amcanion datblygu yn rheolaidd</w:t>
      </w:r>
      <w:r w:rsidR="00D866D8" w:rsidRPr="00630C9D">
        <w:rPr>
          <w:lang w:val="cy-GB" w:eastAsia="en-US"/>
        </w:rPr>
        <w:t xml:space="preserve">. </w:t>
      </w:r>
      <w:r w:rsidRPr="00630C9D">
        <w:rPr>
          <w:lang w:val="cy-GB"/>
        </w:rPr>
        <w:t>Chwil</w:t>
      </w:r>
      <w:r>
        <w:rPr>
          <w:lang w:val="cy-GB"/>
        </w:rPr>
        <w:t>i</w:t>
      </w:r>
      <w:r w:rsidRPr="00630C9D">
        <w:rPr>
          <w:lang w:val="cy-GB"/>
        </w:rPr>
        <w:t>o</w:t>
      </w:r>
      <w:r>
        <w:rPr>
          <w:lang w:val="cy-GB"/>
        </w:rPr>
        <w:t xml:space="preserve"> </w:t>
      </w:r>
      <w:r w:rsidRPr="00630C9D">
        <w:rPr>
          <w:lang w:val="cy-GB"/>
        </w:rPr>
        <w:t>am gyfleoedd dysgu</w:t>
      </w:r>
      <w:r w:rsidR="00D866D8" w:rsidRPr="00630C9D">
        <w:rPr>
          <w:lang w:val="cy-GB" w:eastAsia="en-US"/>
        </w:rPr>
        <w:t xml:space="preserve">. </w:t>
      </w:r>
      <w:r w:rsidRPr="00630C9D">
        <w:rPr>
          <w:lang w:val="cy-GB"/>
        </w:rPr>
        <w:t>Cefnogi cynlluniau datblygu pob cydweithiwr, gan nodi sut y gall amrywiaeth profiad/cefndir helpu i greu diwylliant tîm cynhwysol.</w:t>
      </w:r>
      <w:r w:rsidR="00D866D8" w:rsidRPr="00630C9D">
        <w:rPr>
          <w:lang w:val="cy-GB" w:eastAsia="en-US"/>
        </w:rPr>
        <w:t xml:space="preserve"> </w:t>
      </w:r>
      <w:r w:rsidRPr="00630C9D">
        <w:rPr>
          <w:lang w:val="cy-GB"/>
        </w:rPr>
        <w:t xml:space="preserve">Ystyried cyfraniadau holl aelodau'r tîm a dirprwyo'r gwaith </w:t>
      </w:r>
      <w:r w:rsidR="002C4E90">
        <w:rPr>
          <w:lang w:val="cy-GB"/>
        </w:rPr>
        <w:t>er mwyn c</w:t>
      </w:r>
      <w:r w:rsidRPr="00630C9D">
        <w:rPr>
          <w:lang w:val="cy-GB"/>
        </w:rPr>
        <w:t>ynorthwyo dysgu a datblygu pawb</w:t>
      </w:r>
      <w:r w:rsidR="00D866D8" w:rsidRPr="00630C9D">
        <w:rPr>
          <w:lang w:val="cy-GB" w:eastAsia="en-US"/>
        </w:rPr>
        <w:t xml:space="preserve">. </w:t>
      </w:r>
      <w:r w:rsidRPr="00630C9D">
        <w:rPr>
          <w:lang w:val="cy-GB"/>
        </w:rPr>
        <w:t xml:space="preserve">Annog a gwrando ar adborth </w:t>
      </w:r>
      <w:r w:rsidR="002C4E90">
        <w:rPr>
          <w:lang w:val="cy-GB"/>
        </w:rPr>
        <w:t>am ddatblygiad</w:t>
      </w:r>
      <w:r w:rsidRPr="00630C9D">
        <w:rPr>
          <w:lang w:val="cy-GB"/>
        </w:rPr>
        <w:t xml:space="preserve"> gan gydweithwyr</w:t>
      </w:r>
      <w:r w:rsidR="00D866D8" w:rsidRPr="00630C9D">
        <w:rPr>
          <w:lang w:val="cy-GB" w:eastAsia="en-US"/>
        </w:rPr>
        <w:t>.</w:t>
      </w:r>
    </w:p>
    <w:p w14:paraId="3C282FD5" w14:textId="77777777" w:rsidR="009713DF" w:rsidRPr="004C69EF" w:rsidRDefault="009713DF">
      <w:pPr>
        <w:pStyle w:val="CSHRBodyText"/>
        <w:rPr>
          <w:lang w:val="cy-GB" w:eastAsia="en-US"/>
        </w:rPr>
      </w:pPr>
    </w:p>
    <w:sectPr w:rsidR="009713DF" w:rsidRPr="004C69EF" w:rsidSect="00E9301F">
      <w:footerReference w:type="default" r:id="rId10"/>
      <w:footerReference w:type="first" r:id="rId11"/>
      <w:pgSz w:w="11906" w:h="16838" w:code="9"/>
      <w:pgMar w:top="851" w:right="1021" w:bottom="1134" w:left="1021" w:header="340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D6C2" w14:textId="77777777" w:rsidR="009D50A2" w:rsidRDefault="009D50A2">
      <w:r>
        <w:separator/>
      </w:r>
    </w:p>
  </w:endnote>
  <w:endnote w:type="continuationSeparator" w:id="0">
    <w:p w14:paraId="1976EF07" w14:textId="77777777" w:rsidR="009D50A2" w:rsidRDefault="009D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26C8" w14:textId="3DFEF512" w:rsidR="0056477E" w:rsidRDefault="0056477E" w:rsidP="00263293">
    <w:pPr>
      <w:pStyle w:val="Footer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544510">
      <w:rPr>
        <w:noProof/>
      </w:rPr>
      <w:t>1</w:t>
    </w:r>
    <w:r>
      <w:fldChar w:fldCharType="end"/>
    </w:r>
  </w:p>
  <w:p w14:paraId="79FB764F" w14:textId="71CC4307" w:rsidR="0056477E" w:rsidRPr="002A47FF" w:rsidRDefault="721A9275" w:rsidP="00E9301F">
    <w:pPr>
      <w:pStyle w:val="Footer"/>
      <w:ind w:right="360"/>
      <w:jc w:val="center"/>
      <w:rPr>
        <w:lang w:val="cy-GB"/>
      </w:rPr>
    </w:pPr>
    <w:r w:rsidRPr="002A47FF">
      <w:rPr>
        <w:lang w:val="cy-GB"/>
      </w:rPr>
      <w:t xml:space="preserve">© </w:t>
    </w:r>
    <w:r w:rsidR="002A47FF" w:rsidRPr="002A47FF">
      <w:rPr>
        <w:lang w:val="cy-GB"/>
      </w:rPr>
      <w:t>Bwrdd Cyfiawnder Ieuenctid</w:t>
    </w:r>
    <w:r w:rsidRPr="002A47FF">
      <w:rPr>
        <w:lang w:val="cy-GB"/>
      </w:rPr>
      <w:t xml:space="preserve"> (</w:t>
    </w:r>
    <w:r w:rsidR="009713DF" w:rsidRPr="002A47FF">
      <w:rPr>
        <w:lang w:val="cy-GB"/>
      </w:rPr>
      <w:t>A</w:t>
    </w:r>
    <w:r w:rsidR="002A47FF" w:rsidRPr="002A47FF">
      <w:rPr>
        <w:lang w:val="cy-GB"/>
      </w:rPr>
      <w:t>w</w:t>
    </w:r>
    <w:r w:rsidR="009713DF" w:rsidRPr="002A47FF">
      <w:rPr>
        <w:lang w:val="cy-GB"/>
      </w:rPr>
      <w:t>st</w:t>
    </w:r>
    <w:r w:rsidR="00D35BDB" w:rsidRPr="002A47FF">
      <w:rPr>
        <w:lang w:val="cy-GB"/>
      </w:rPr>
      <w:t>) 20</w:t>
    </w:r>
    <w:r w:rsidR="009713DF" w:rsidRPr="002A47FF">
      <w:rPr>
        <w:lang w:val="cy-GB"/>
      </w:rPr>
      <w:t>21</w:t>
    </w:r>
    <w:r w:rsidRPr="002A47FF">
      <w:rPr>
        <w:lang w:val="cy-GB"/>
      </w:rPr>
      <w:t xml:space="preserve"> </w:t>
    </w:r>
    <w:r w:rsidR="002A47FF" w:rsidRPr="002A47FF">
      <w:rPr>
        <w:lang w:val="cy-GB"/>
      </w:rPr>
      <w:t xml:space="preserve">     </w:t>
    </w:r>
    <w:r w:rsidR="00612683" w:rsidRPr="002A47FF">
      <w:rPr>
        <w:lang w:val="cy-GB"/>
      </w:rPr>
      <w:t xml:space="preserve">                            </w:t>
    </w:r>
    <w:r w:rsidRPr="002A47FF">
      <w:rPr>
        <w:lang w:val="cy-GB"/>
      </w:rPr>
      <w:t xml:space="preserve"> </w:t>
    </w:r>
    <w:r w:rsidR="002A47FF" w:rsidRPr="002A47FF">
      <w:rPr>
        <w:lang w:val="cy-GB"/>
      </w:rPr>
      <w:t xml:space="preserve">fersiwn </w:t>
    </w:r>
    <w:r w:rsidR="009713DF" w:rsidRPr="002A47FF">
      <w:rPr>
        <w:lang w:val="cy-GB"/>
      </w:rPr>
      <w:t>1</w:t>
    </w:r>
    <w:r w:rsidR="00612683" w:rsidRPr="002A47FF">
      <w:rPr>
        <w:lang w:val="cy-GB"/>
      </w:rPr>
      <w:t>.0</w:t>
    </w:r>
    <w:r w:rsidRPr="002A47FF">
      <w:rPr>
        <w:lang w:val="cy-GB"/>
      </w:rPr>
      <w:t xml:space="preserve">  www.justice.gov.uk/about/yjb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7339" w14:textId="77777777" w:rsidR="0056477E" w:rsidRDefault="0056477E" w:rsidP="005408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C9DF" w14:textId="77777777" w:rsidR="009D50A2" w:rsidRDefault="009D50A2">
      <w:r>
        <w:separator/>
      </w:r>
    </w:p>
  </w:footnote>
  <w:footnote w:type="continuationSeparator" w:id="0">
    <w:p w14:paraId="298DAFF7" w14:textId="77777777" w:rsidR="009D50A2" w:rsidRDefault="009D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CB2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0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18D0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8249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0F16FF70"/>
    <w:lvl w:ilvl="0">
      <w:start w:val="1"/>
      <w:numFmt w:val="bullet"/>
      <w:pStyle w:val="ListBullet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51247F"/>
      </w:rPr>
    </w:lvl>
  </w:abstractNum>
  <w:abstractNum w:abstractNumId="5" w15:restartNumberingAfterBreak="0">
    <w:nsid w:val="FFFFFF83"/>
    <w:multiLevelType w:val="singleLevel"/>
    <w:tmpl w:val="7CFC7640"/>
    <w:lvl w:ilvl="0">
      <w:start w:val="1"/>
      <w:numFmt w:val="bullet"/>
      <w:pStyle w:val="ListBullet2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51247F"/>
        <w:sz w:val="26"/>
      </w:rPr>
    </w:lvl>
  </w:abstractNum>
  <w:abstractNum w:abstractNumId="6" w15:restartNumberingAfterBreak="0">
    <w:nsid w:val="FFFFFF89"/>
    <w:multiLevelType w:val="singleLevel"/>
    <w:tmpl w:val="BFCA42D8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51247F"/>
        <w:sz w:val="26"/>
      </w:rPr>
    </w:lvl>
  </w:abstractNum>
  <w:abstractNum w:abstractNumId="7" w15:restartNumberingAfterBreak="0">
    <w:nsid w:val="01606C26"/>
    <w:multiLevelType w:val="hybridMultilevel"/>
    <w:tmpl w:val="461A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874003"/>
    <w:multiLevelType w:val="multilevel"/>
    <w:tmpl w:val="0809001F"/>
    <w:styleLink w:val="111111"/>
    <w:lvl w:ilvl="0">
      <w:start w:val="1"/>
      <w:numFmt w:val="decimal"/>
      <w:pStyle w:val="DfESBullet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2FF1B5A"/>
    <w:multiLevelType w:val="hybridMultilevel"/>
    <w:tmpl w:val="543A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E2C9F"/>
    <w:multiLevelType w:val="hybridMultilevel"/>
    <w:tmpl w:val="2CD2B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035DD"/>
    <w:multiLevelType w:val="hybridMultilevel"/>
    <w:tmpl w:val="E5BC1226"/>
    <w:lvl w:ilvl="0" w:tplc="FCF860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65AA6"/>
    <w:multiLevelType w:val="multilevel"/>
    <w:tmpl w:val="6FF0B07A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3" w15:restartNumberingAfterBreak="0">
    <w:nsid w:val="18FC2BBC"/>
    <w:multiLevelType w:val="hybridMultilevel"/>
    <w:tmpl w:val="978AF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142A7"/>
    <w:multiLevelType w:val="hybridMultilevel"/>
    <w:tmpl w:val="903A9C20"/>
    <w:lvl w:ilvl="0" w:tplc="F326BDF2">
      <w:start w:val="1"/>
      <w:numFmt w:val="decimal"/>
      <w:lvlText w:val="%1."/>
      <w:lvlJc w:val="left"/>
      <w:pPr>
        <w:ind w:left="720" w:hanging="360"/>
      </w:pPr>
    </w:lvl>
    <w:lvl w:ilvl="1" w:tplc="924E28E8">
      <w:start w:val="1"/>
      <w:numFmt w:val="lowerLetter"/>
      <w:lvlText w:val="%2."/>
      <w:lvlJc w:val="left"/>
      <w:pPr>
        <w:ind w:left="1440" w:hanging="360"/>
      </w:pPr>
    </w:lvl>
    <w:lvl w:ilvl="2" w:tplc="ABC0593A">
      <w:start w:val="1"/>
      <w:numFmt w:val="lowerRoman"/>
      <w:lvlText w:val="%3."/>
      <w:lvlJc w:val="right"/>
      <w:pPr>
        <w:ind w:left="2160" w:hanging="180"/>
      </w:pPr>
    </w:lvl>
    <w:lvl w:ilvl="3" w:tplc="7AA6C734">
      <w:start w:val="1"/>
      <w:numFmt w:val="decimal"/>
      <w:lvlText w:val="%4."/>
      <w:lvlJc w:val="left"/>
      <w:pPr>
        <w:ind w:left="2880" w:hanging="360"/>
      </w:pPr>
    </w:lvl>
    <w:lvl w:ilvl="4" w:tplc="A7B8E2F6">
      <w:start w:val="1"/>
      <w:numFmt w:val="lowerLetter"/>
      <w:lvlText w:val="%5."/>
      <w:lvlJc w:val="left"/>
      <w:pPr>
        <w:ind w:left="3600" w:hanging="360"/>
      </w:pPr>
    </w:lvl>
    <w:lvl w:ilvl="5" w:tplc="9D0A384A">
      <w:start w:val="1"/>
      <w:numFmt w:val="lowerRoman"/>
      <w:lvlText w:val="%6."/>
      <w:lvlJc w:val="right"/>
      <w:pPr>
        <w:ind w:left="4320" w:hanging="180"/>
      </w:pPr>
    </w:lvl>
    <w:lvl w:ilvl="6" w:tplc="ED0EECEE">
      <w:start w:val="1"/>
      <w:numFmt w:val="decimal"/>
      <w:lvlText w:val="%7."/>
      <w:lvlJc w:val="left"/>
      <w:pPr>
        <w:ind w:left="5040" w:hanging="360"/>
      </w:pPr>
    </w:lvl>
    <w:lvl w:ilvl="7" w:tplc="0B681650">
      <w:start w:val="1"/>
      <w:numFmt w:val="lowerLetter"/>
      <w:lvlText w:val="%8."/>
      <w:lvlJc w:val="left"/>
      <w:pPr>
        <w:ind w:left="5760" w:hanging="360"/>
      </w:pPr>
    </w:lvl>
    <w:lvl w:ilvl="8" w:tplc="43F0CD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B143A"/>
    <w:multiLevelType w:val="hybridMultilevel"/>
    <w:tmpl w:val="373C68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A5BEB"/>
    <w:multiLevelType w:val="hybridMultilevel"/>
    <w:tmpl w:val="4F5A8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619D0"/>
    <w:multiLevelType w:val="hybridMultilevel"/>
    <w:tmpl w:val="F9909B38"/>
    <w:lvl w:ilvl="0" w:tplc="FFFFFFFF">
      <w:start w:val="1"/>
      <w:numFmt w:val="bullet"/>
      <w:pStyle w:val="Boxbulletlist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51247F"/>
        <w:sz w:val="2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0328"/>
    <w:multiLevelType w:val="multilevel"/>
    <w:tmpl w:val="731C5B22"/>
    <w:lvl w:ilvl="0">
      <w:start w:val="1"/>
      <w:numFmt w:val="decimal"/>
      <w:pStyle w:val="Boxnumber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Boxnumberlist2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Boxnumberlist3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6B2008C"/>
    <w:multiLevelType w:val="hybridMultilevel"/>
    <w:tmpl w:val="CF1AD2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91208"/>
    <w:multiLevelType w:val="hybridMultilevel"/>
    <w:tmpl w:val="2A5ED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34F46"/>
    <w:multiLevelType w:val="hybridMultilevel"/>
    <w:tmpl w:val="6D640E6E"/>
    <w:lvl w:ilvl="0" w:tplc="FFFFFFFF">
      <w:start w:val="1"/>
      <w:numFmt w:val="decimal"/>
      <w:pStyle w:val="Submission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75B21"/>
    <w:multiLevelType w:val="hybridMultilevel"/>
    <w:tmpl w:val="927647EC"/>
    <w:lvl w:ilvl="0" w:tplc="2294FEEC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E449C"/>
    <w:multiLevelType w:val="hybridMultilevel"/>
    <w:tmpl w:val="8AD4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7537"/>
    <w:multiLevelType w:val="hybridMultilevel"/>
    <w:tmpl w:val="13FC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775A3"/>
    <w:multiLevelType w:val="hybridMultilevel"/>
    <w:tmpl w:val="07D6E364"/>
    <w:lvl w:ilvl="0" w:tplc="5A9A4FF0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78352E"/>
    <w:multiLevelType w:val="multilevel"/>
    <w:tmpl w:val="D60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7B0455"/>
    <w:multiLevelType w:val="hybridMultilevel"/>
    <w:tmpl w:val="C9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D0054"/>
    <w:multiLevelType w:val="hybridMultilevel"/>
    <w:tmpl w:val="4E50C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40082"/>
    <w:multiLevelType w:val="hybridMultilevel"/>
    <w:tmpl w:val="720A59AC"/>
    <w:lvl w:ilvl="0" w:tplc="AEF2F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A03CE"/>
    <w:multiLevelType w:val="hybridMultilevel"/>
    <w:tmpl w:val="E17CE64C"/>
    <w:lvl w:ilvl="0" w:tplc="FFFFFFFF">
      <w:start w:val="1"/>
      <w:numFmt w:val="bullet"/>
      <w:pStyle w:val="Box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51247F"/>
        <w:sz w:val="2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77063"/>
    <w:multiLevelType w:val="hybridMultilevel"/>
    <w:tmpl w:val="58701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96028"/>
    <w:multiLevelType w:val="hybridMultilevel"/>
    <w:tmpl w:val="55262AF4"/>
    <w:lvl w:ilvl="0" w:tplc="0D885A70">
      <w:start w:val="1"/>
      <w:numFmt w:val="decimal"/>
      <w:pStyle w:val="YJBNumberedList"/>
      <w:lvlText w:val="%1."/>
      <w:lvlJc w:val="left"/>
      <w:pPr>
        <w:tabs>
          <w:tab w:val="num" w:pos="360"/>
        </w:tabs>
        <w:ind w:left="354" w:hanging="354"/>
      </w:pPr>
      <w:rPr>
        <w:rFonts w:ascii="Sabon MT" w:hAnsi="Sabon MT" w:hint="default"/>
        <w:b w:val="0"/>
        <w:i w:val="0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AF6A3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6AC72D74"/>
    <w:multiLevelType w:val="hybridMultilevel"/>
    <w:tmpl w:val="DA26A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573B7"/>
    <w:multiLevelType w:val="multilevel"/>
    <w:tmpl w:val="06101848"/>
    <w:styleLink w:val="LFO27"/>
    <w:lvl w:ilvl="0">
      <w:numFmt w:val="bullet"/>
      <w:lvlText w:val=""/>
      <w:lvlJc w:val="left"/>
      <w:pPr>
        <w:ind w:left="425" w:hanging="425"/>
      </w:pPr>
      <w:rPr>
        <w:rFonts w:ascii="Symbol" w:hAnsi="Symbol"/>
        <w:b w:val="0"/>
        <w:i w:val="0"/>
        <w:color w:val="512480"/>
        <w:sz w:val="24"/>
      </w:rPr>
    </w:lvl>
    <w:lvl w:ilvl="1">
      <w:numFmt w:val="bullet"/>
      <w:lvlText w:val=""/>
      <w:lvlJc w:val="left"/>
      <w:pPr>
        <w:ind w:left="851" w:hanging="426"/>
      </w:pPr>
      <w:rPr>
        <w:rFonts w:ascii="Wingdings 2" w:hAnsi="Wingdings 2"/>
        <w:b/>
        <w:i w:val="0"/>
        <w:color w:val="512480"/>
        <w:sz w:val="12"/>
      </w:rPr>
    </w:lvl>
    <w:lvl w:ilvl="2">
      <w:numFmt w:val="bullet"/>
      <w:lvlText w:val="-"/>
      <w:lvlJc w:val="left"/>
      <w:pPr>
        <w:ind w:left="1276" w:hanging="425"/>
      </w:pPr>
      <w:rPr>
        <w:rFonts w:ascii="Arial Bold" w:hAnsi="Arial Bold"/>
        <w:b/>
        <w:i w:val="0"/>
        <w:color w:val="512480"/>
        <w:sz w:val="22"/>
      </w:rPr>
    </w:lvl>
    <w:lvl w:ilvl="3">
      <w:start w:val="1"/>
      <w:numFmt w:val="decimal"/>
      <w:lvlText w:val="(%4)"/>
      <w:lvlJc w:val="left"/>
      <w:pPr>
        <w:ind w:left="760" w:hanging="360"/>
      </w:pPr>
    </w:lvl>
    <w:lvl w:ilvl="4">
      <w:start w:val="1"/>
      <w:numFmt w:val="lowerLetter"/>
      <w:lvlText w:val="(%5)"/>
      <w:lvlJc w:val="left"/>
      <w:pPr>
        <w:ind w:left="1120" w:hanging="360"/>
      </w:pPr>
    </w:lvl>
    <w:lvl w:ilvl="5">
      <w:start w:val="1"/>
      <w:numFmt w:val="lowerRoman"/>
      <w:lvlText w:val="(%6)"/>
      <w:lvlJc w:val="left"/>
      <w:pPr>
        <w:ind w:left="1480" w:hanging="360"/>
      </w:pPr>
    </w:lvl>
    <w:lvl w:ilvl="6">
      <w:start w:val="1"/>
      <w:numFmt w:val="decimal"/>
      <w:lvlText w:val="%7."/>
      <w:lvlJc w:val="left"/>
      <w:pPr>
        <w:ind w:left="1840" w:hanging="360"/>
      </w:pPr>
    </w:lvl>
    <w:lvl w:ilvl="7">
      <w:start w:val="1"/>
      <w:numFmt w:val="lowerLetter"/>
      <w:lvlText w:val="%8."/>
      <w:lvlJc w:val="left"/>
      <w:pPr>
        <w:ind w:left="2200" w:hanging="360"/>
      </w:pPr>
    </w:lvl>
    <w:lvl w:ilvl="8">
      <w:start w:val="1"/>
      <w:numFmt w:val="lowerRoman"/>
      <w:lvlText w:val="%9."/>
      <w:lvlJc w:val="left"/>
      <w:pPr>
        <w:ind w:left="2560" w:hanging="360"/>
      </w:pPr>
    </w:lvl>
  </w:abstractNum>
  <w:abstractNum w:abstractNumId="36" w15:restartNumberingAfterBreak="0">
    <w:nsid w:val="71FC291C"/>
    <w:multiLevelType w:val="hybridMultilevel"/>
    <w:tmpl w:val="93B03414"/>
    <w:lvl w:ilvl="0" w:tplc="5C801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E0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00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C4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84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C9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E3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4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6C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85851"/>
    <w:multiLevelType w:val="hybridMultilevel"/>
    <w:tmpl w:val="867A8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1C3788"/>
    <w:multiLevelType w:val="hybridMultilevel"/>
    <w:tmpl w:val="A4DC3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127D2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76F1C5B"/>
    <w:multiLevelType w:val="hybridMultilevel"/>
    <w:tmpl w:val="AE0C9C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6050B"/>
    <w:multiLevelType w:val="hybridMultilevel"/>
    <w:tmpl w:val="8DDE23A4"/>
    <w:lvl w:ilvl="0" w:tplc="FFFFFFFF">
      <w:start w:val="1"/>
      <w:numFmt w:val="bullet"/>
      <w:pStyle w:val="Boxbulletlist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51247F"/>
        <w:sz w:val="2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20BF8"/>
    <w:multiLevelType w:val="hybridMultilevel"/>
    <w:tmpl w:val="319C9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33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30"/>
  </w:num>
  <w:num w:numId="12">
    <w:abstractNumId w:val="41"/>
  </w:num>
  <w:num w:numId="13">
    <w:abstractNumId w:val="18"/>
  </w:num>
  <w:num w:numId="14">
    <w:abstractNumId w:val="17"/>
  </w:num>
  <w:num w:numId="15">
    <w:abstractNumId w:val="12"/>
  </w:num>
  <w:num w:numId="16">
    <w:abstractNumId w:val="32"/>
  </w:num>
  <w:num w:numId="17">
    <w:abstractNumId w:val="22"/>
  </w:num>
  <w:num w:numId="18">
    <w:abstractNumId w:val="25"/>
  </w:num>
  <w:num w:numId="19">
    <w:abstractNumId w:val="11"/>
  </w:num>
  <w:num w:numId="20">
    <w:abstractNumId w:val="42"/>
  </w:num>
  <w:num w:numId="21">
    <w:abstractNumId w:val="16"/>
  </w:num>
  <w:num w:numId="22">
    <w:abstractNumId w:val="20"/>
  </w:num>
  <w:num w:numId="23">
    <w:abstractNumId w:val="31"/>
  </w:num>
  <w:num w:numId="24">
    <w:abstractNumId w:val="19"/>
  </w:num>
  <w:num w:numId="25">
    <w:abstractNumId w:val="34"/>
  </w:num>
  <w:num w:numId="26">
    <w:abstractNumId w:val="38"/>
  </w:num>
  <w:num w:numId="27">
    <w:abstractNumId w:val="28"/>
  </w:num>
  <w:num w:numId="28">
    <w:abstractNumId w:val="10"/>
  </w:num>
  <w:num w:numId="29">
    <w:abstractNumId w:val="1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9"/>
  </w:num>
  <w:num w:numId="34">
    <w:abstractNumId w:val="40"/>
  </w:num>
  <w:num w:numId="35">
    <w:abstractNumId w:val="9"/>
  </w:num>
  <w:num w:numId="36">
    <w:abstractNumId w:val="26"/>
  </w:num>
  <w:num w:numId="37">
    <w:abstractNumId w:val="24"/>
  </w:num>
  <w:num w:numId="38">
    <w:abstractNumId w:val="24"/>
  </w:num>
  <w:num w:numId="39">
    <w:abstractNumId w:val="35"/>
  </w:num>
  <w:num w:numId="40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3"/>
  </w:num>
  <w:num w:numId="43">
    <w:abstractNumId w:val="36"/>
  </w:num>
  <w:num w:numId="44">
    <w:abstractNumId w:val="14"/>
  </w:num>
  <w:num w:numId="45">
    <w:abstractNumId w:val="7"/>
  </w:num>
  <w:num w:numId="46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lnUserDetailsSet" w:val="-1"/>
  </w:docVars>
  <w:rsids>
    <w:rsidRoot w:val="00F57F24"/>
    <w:rsid w:val="00002AF1"/>
    <w:rsid w:val="00004A84"/>
    <w:rsid w:val="00004B16"/>
    <w:rsid w:val="00005483"/>
    <w:rsid w:val="00011465"/>
    <w:rsid w:val="00015C13"/>
    <w:rsid w:val="000163A2"/>
    <w:rsid w:val="000206FE"/>
    <w:rsid w:val="00022EB6"/>
    <w:rsid w:val="00030467"/>
    <w:rsid w:val="00030743"/>
    <w:rsid w:val="00030919"/>
    <w:rsid w:val="0003158E"/>
    <w:rsid w:val="00033DB3"/>
    <w:rsid w:val="00034958"/>
    <w:rsid w:val="00034FE1"/>
    <w:rsid w:val="0003643D"/>
    <w:rsid w:val="00040679"/>
    <w:rsid w:val="000416F9"/>
    <w:rsid w:val="00042E41"/>
    <w:rsid w:val="00046E04"/>
    <w:rsid w:val="00054C2B"/>
    <w:rsid w:val="00056268"/>
    <w:rsid w:val="00063FEA"/>
    <w:rsid w:val="000669BE"/>
    <w:rsid w:val="00066B5E"/>
    <w:rsid w:val="000701C4"/>
    <w:rsid w:val="000706A4"/>
    <w:rsid w:val="000715F5"/>
    <w:rsid w:val="00072690"/>
    <w:rsid w:val="00075049"/>
    <w:rsid w:val="0007537C"/>
    <w:rsid w:val="000761A2"/>
    <w:rsid w:val="00092D98"/>
    <w:rsid w:val="000959D3"/>
    <w:rsid w:val="00096301"/>
    <w:rsid w:val="000A43C1"/>
    <w:rsid w:val="000C072C"/>
    <w:rsid w:val="000C238E"/>
    <w:rsid w:val="000C275E"/>
    <w:rsid w:val="000C36D9"/>
    <w:rsid w:val="000D16A5"/>
    <w:rsid w:val="000D2274"/>
    <w:rsid w:val="000D51FB"/>
    <w:rsid w:val="000D7C7C"/>
    <w:rsid w:val="000E306D"/>
    <w:rsid w:val="000F7DEE"/>
    <w:rsid w:val="00107CC9"/>
    <w:rsid w:val="00114791"/>
    <w:rsid w:val="00115198"/>
    <w:rsid w:val="001151FF"/>
    <w:rsid w:val="0012130B"/>
    <w:rsid w:val="00122772"/>
    <w:rsid w:val="0012768C"/>
    <w:rsid w:val="00131415"/>
    <w:rsid w:val="00132883"/>
    <w:rsid w:val="001352E4"/>
    <w:rsid w:val="001354EF"/>
    <w:rsid w:val="00140AB5"/>
    <w:rsid w:val="00167C5F"/>
    <w:rsid w:val="00170A5F"/>
    <w:rsid w:val="00173C69"/>
    <w:rsid w:val="00174B4B"/>
    <w:rsid w:val="00174EB6"/>
    <w:rsid w:val="0017505C"/>
    <w:rsid w:val="0018123B"/>
    <w:rsid w:val="0018128C"/>
    <w:rsid w:val="0018190F"/>
    <w:rsid w:val="00192EEE"/>
    <w:rsid w:val="001A3E01"/>
    <w:rsid w:val="001A41D5"/>
    <w:rsid w:val="001A53FB"/>
    <w:rsid w:val="001A7EFC"/>
    <w:rsid w:val="001B284C"/>
    <w:rsid w:val="001B2CC8"/>
    <w:rsid w:val="001B4EC9"/>
    <w:rsid w:val="001B61C7"/>
    <w:rsid w:val="001B7504"/>
    <w:rsid w:val="001C40E3"/>
    <w:rsid w:val="001C41EB"/>
    <w:rsid w:val="001D1F56"/>
    <w:rsid w:val="001D6E22"/>
    <w:rsid w:val="001F073A"/>
    <w:rsid w:val="001F598F"/>
    <w:rsid w:val="002026DC"/>
    <w:rsid w:val="0020272C"/>
    <w:rsid w:val="00204D5D"/>
    <w:rsid w:val="00206777"/>
    <w:rsid w:val="00207E2B"/>
    <w:rsid w:val="0021024D"/>
    <w:rsid w:val="0021648C"/>
    <w:rsid w:val="00223EB5"/>
    <w:rsid w:val="0022541C"/>
    <w:rsid w:val="002311FD"/>
    <w:rsid w:val="0023168D"/>
    <w:rsid w:val="0023348B"/>
    <w:rsid w:val="00235119"/>
    <w:rsid w:val="00241FCA"/>
    <w:rsid w:val="00245F5F"/>
    <w:rsid w:val="00251772"/>
    <w:rsid w:val="00251CB8"/>
    <w:rsid w:val="00255DFA"/>
    <w:rsid w:val="00255E75"/>
    <w:rsid w:val="00263293"/>
    <w:rsid w:val="00267FE1"/>
    <w:rsid w:val="002708BD"/>
    <w:rsid w:val="002747A3"/>
    <w:rsid w:val="00277CDB"/>
    <w:rsid w:val="00283B1C"/>
    <w:rsid w:val="00291390"/>
    <w:rsid w:val="00293109"/>
    <w:rsid w:val="00293673"/>
    <w:rsid w:val="002952D5"/>
    <w:rsid w:val="0029616E"/>
    <w:rsid w:val="002A12A5"/>
    <w:rsid w:val="002A1355"/>
    <w:rsid w:val="002A2427"/>
    <w:rsid w:val="002A327F"/>
    <w:rsid w:val="002A47FF"/>
    <w:rsid w:val="002A5542"/>
    <w:rsid w:val="002A57F1"/>
    <w:rsid w:val="002A755A"/>
    <w:rsid w:val="002B27D9"/>
    <w:rsid w:val="002B46F6"/>
    <w:rsid w:val="002B4C86"/>
    <w:rsid w:val="002B4FC7"/>
    <w:rsid w:val="002B6424"/>
    <w:rsid w:val="002B715A"/>
    <w:rsid w:val="002C2F72"/>
    <w:rsid w:val="002C321A"/>
    <w:rsid w:val="002C35DA"/>
    <w:rsid w:val="002C392D"/>
    <w:rsid w:val="002C39B5"/>
    <w:rsid w:val="002C4E90"/>
    <w:rsid w:val="002C71A8"/>
    <w:rsid w:val="002D2F03"/>
    <w:rsid w:val="002D7101"/>
    <w:rsid w:val="002E0530"/>
    <w:rsid w:val="002E0A85"/>
    <w:rsid w:val="002E630E"/>
    <w:rsid w:val="002E73C7"/>
    <w:rsid w:val="002E7F5A"/>
    <w:rsid w:val="002F4D39"/>
    <w:rsid w:val="003022F8"/>
    <w:rsid w:val="00304779"/>
    <w:rsid w:val="00306610"/>
    <w:rsid w:val="003104ED"/>
    <w:rsid w:val="00312FCE"/>
    <w:rsid w:val="00316DA0"/>
    <w:rsid w:val="003176C9"/>
    <w:rsid w:val="003224F5"/>
    <w:rsid w:val="00326B06"/>
    <w:rsid w:val="00330506"/>
    <w:rsid w:val="00333773"/>
    <w:rsid w:val="0033470F"/>
    <w:rsid w:val="0033617D"/>
    <w:rsid w:val="00340FCF"/>
    <w:rsid w:val="003425B7"/>
    <w:rsid w:val="00344C1F"/>
    <w:rsid w:val="00346F1E"/>
    <w:rsid w:val="00351024"/>
    <w:rsid w:val="0035219D"/>
    <w:rsid w:val="00352C6D"/>
    <w:rsid w:val="00354CC7"/>
    <w:rsid w:val="00361494"/>
    <w:rsid w:val="00363111"/>
    <w:rsid w:val="003712C4"/>
    <w:rsid w:val="0037159B"/>
    <w:rsid w:val="003735B9"/>
    <w:rsid w:val="0037578E"/>
    <w:rsid w:val="00380D38"/>
    <w:rsid w:val="00385A86"/>
    <w:rsid w:val="00385E5F"/>
    <w:rsid w:val="00392238"/>
    <w:rsid w:val="00392642"/>
    <w:rsid w:val="00396374"/>
    <w:rsid w:val="003A03E0"/>
    <w:rsid w:val="003A1051"/>
    <w:rsid w:val="003A2DD9"/>
    <w:rsid w:val="003B1558"/>
    <w:rsid w:val="003B2308"/>
    <w:rsid w:val="003B3416"/>
    <w:rsid w:val="003B407A"/>
    <w:rsid w:val="003C0118"/>
    <w:rsid w:val="003C06AF"/>
    <w:rsid w:val="003C7928"/>
    <w:rsid w:val="003D1EBC"/>
    <w:rsid w:val="003D7574"/>
    <w:rsid w:val="003E1A67"/>
    <w:rsid w:val="003E271B"/>
    <w:rsid w:val="003E3127"/>
    <w:rsid w:val="003E3BD9"/>
    <w:rsid w:val="003F1F83"/>
    <w:rsid w:val="003F21F9"/>
    <w:rsid w:val="003F25FF"/>
    <w:rsid w:val="003F278C"/>
    <w:rsid w:val="004033D6"/>
    <w:rsid w:val="004048ED"/>
    <w:rsid w:val="004057FC"/>
    <w:rsid w:val="00410D1C"/>
    <w:rsid w:val="00410D5A"/>
    <w:rsid w:val="00415A74"/>
    <w:rsid w:val="00417889"/>
    <w:rsid w:val="004211B2"/>
    <w:rsid w:val="0042122D"/>
    <w:rsid w:val="00425C7D"/>
    <w:rsid w:val="0042702A"/>
    <w:rsid w:val="00430150"/>
    <w:rsid w:val="004446AB"/>
    <w:rsid w:val="0045429F"/>
    <w:rsid w:val="0046089F"/>
    <w:rsid w:val="004626BD"/>
    <w:rsid w:val="00462C11"/>
    <w:rsid w:val="004719E5"/>
    <w:rsid w:val="00477984"/>
    <w:rsid w:val="00480D02"/>
    <w:rsid w:val="0048389A"/>
    <w:rsid w:val="004850E6"/>
    <w:rsid w:val="00486478"/>
    <w:rsid w:val="004A45CB"/>
    <w:rsid w:val="004B6318"/>
    <w:rsid w:val="004C2629"/>
    <w:rsid w:val="004C2DA2"/>
    <w:rsid w:val="004C5266"/>
    <w:rsid w:val="004C69EF"/>
    <w:rsid w:val="004C6F24"/>
    <w:rsid w:val="004C78F9"/>
    <w:rsid w:val="004E0C27"/>
    <w:rsid w:val="004E27F4"/>
    <w:rsid w:val="004E5663"/>
    <w:rsid w:val="004F0C3D"/>
    <w:rsid w:val="004F3E92"/>
    <w:rsid w:val="004F40DE"/>
    <w:rsid w:val="004F47E9"/>
    <w:rsid w:val="004F4EFF"/>
    <w:rsid w:val="004F5FD1"/>
    <w:rsid w:val="004F608B"/>
    <w:rsid w:val="004F6956"/>
    <w:rsid w:val="00511338"/>
    <w:rsid w:val="00511BD0"/>
    <w:rsid w:val="00511CEB"/>
    <w:rsid w:val="0051212B"/>
    <w:rsid w:val="00513FCF"/>
    <w:rsid w:val="00514579"/>
    <w:rsid w:val="00515AE6"/>
    <w:rsid w:val="005253AA"/>
    <w:rsid w:val="005268D8"/>
    <w:rsid w:val="00530C1F"/>
    <w:rsid w:val="00531639"/>
    <w:rsid w:val="00540899"/>
    <w:rsid w:val="00543CF9"/>
    <w:rsid w:val="00544510"/>
    <w:rsid w:val="005537CD"/>
    <w:rsid w:val="005550E9"/>
    <w:rsid w:val="005559D9"/>
    <w:rsid w:val="00562385"/>
    <w:rsid w:val="0056477E"/>
    <w:rsid w:val="00566EE0"/>
    <w:rsid w:val="00567DAE"/>
    <w:rsid w:val="0057302F"/>
    <w:rsid w:val="00576025"/>
    <w:rsid w:val="00576EEC"/>
    <w:rsid w:val="00577BA8"/>
    <w:rsid w:val="0059661F"/>
    <w:rsid w:val="005B1A77"/>
    <w:rsid w:val="005B534D"/>
    <w:rsid w:val="005B5869"/>
    <w:rsid w:val="005B5A87"/>
    <w:rsid w:val="005B7475"/>
    <w:rsid w:val="005C0ED3"/>
    <w:rsid w:val="005C425A"/>
    <w:rsid w:val="005E2A24"/>
    <w:rsid w:val="005E513C"/>
    <w:rsid w:val="005E6DB0"/>
    <w:rsid w:val="005E73F8"/>
    <w:rsid w:val="005F0C59"/>
    <w:rsid w:val="005F1469"/>
    <w:rsid w:val="005F639C"/>
    <w:rsid w:val="005F70BB"/>
    <w:rsid w:val="005F7D81"/>
    <w:rsid w:val="00600BE1"/>
    <w:rsid w:val="00603D9D"/>
    <w:rsid w:val="00605603"/>
    <w:rsid w:val="006056E9"/>
    <w:rsid w:val="00606C06"/>
    <w:rsid w:val="00607FCD"/>
    <w:rsid w:val="00612683"/>
    <w:rsid w:val="00617819"/>
    <w:rsid w:val="00621391"/>
    <w:rsid w:val="006219D7"/>
    <w:rsid w:val="00621A04"/>
    <w:rsid w:val="00621A3F"/>
    <w:rsid w:val="0062501B"/>
    <w:rsid w:val="00627238"/>
    <w:rsid w:val="00630C9D"/>
    <w:rsid w:val="00631D0D"/>
    <w:rsid w:val="00635546"/>
    <w:rsid w:val="00650A97"/>
    <w:rsid w:val="0065528A"/>
    <w:rsid w:val="00656132"/>
    <w:rsid w:val="006628DF"/>
    <w:rsid w:val="00672906"/>
    <w:rsid w:val="00672AA5"/>
    <w:rsid w:val="00675AC6"/>
    <w:rsid w:val="00676F79"/>
    <w:rsid w:val="00686A85"/>
    <w:rsid w:val="00692862"/>
    <w:rsid w:val="00693E4F"/>
    <w:rsid w:val="00697F75"/>
    <w:rsid w:val="006A0BAF"/>
    <w:rsid w:val="006A0D5C"/>
    <w:rsid w:val="006B0D0E"/>
    <w:rsid w:val="006B2739"/>
    <w:rsid w:val="006B3A5A"/>
    <w:rsid w:val="006C1854"/>
    <w:rsid w:val="006D0690"/>
    <w:rsid w:val="006D29BD"/>
    <w:rsid w:val="006D357F"/>
    <w:rsid w:val="006E5553"/>
    <w:rsid w:val="006F0232"/>
    <w:rsid w:val="006F18F0"/>
    <w:rsid w:val="00700A70"/>
    <w:rsid w:val="00702877"/>
    <w:rsid w:val="0070351C"/>
    <w:rsid w:val="00705D95"/>
    <w:rsid w:val="0071095B"/>
    <w:rsid w:val="00716115"/>
    <w:rsid w:val="0072224E"/>
    <w:rsid w:val="00725C55"/>
    <w:rsid w:val="007260A6"/>
    <w:rsid w:val="007411E9"/>
    <w:rsid w:val="00741AFF"/>
    <w:rsid w:val="00746D4B"/>
    <w:rsid w:val="007556AB"/>
    <w:rsid w:val="00756993"/>
    <w:rsid w:val="00760FCF"/>
    <w:rsid w:val="00762C17"/>
    <w:rsid w:val="0076309B"/>
    <w:rsid w:val="00766718"/>
    <w:rsid w:val="00766E5B"/>
    <w:rsid w:val="00770073"/>
    <w:rsid w:val="00776CA3"/>
    <w:rsid w:val="00777FD8"/>
    <w:rsid w:val="007905D4"/>
    <w:rsid w:val="00793E24"/>
    <w:rsid w:val="007A0878"/>
    <w:rsid w:val="007A1955"/>
    <w:rsid w:val="007B0072"/>
    <w:rsid w:val="007B291D"/>
    <w:rsid w:val="007B2A94"/>
    <w:rsid w:val="007B5929"/>
    <w:rsid w:val="007B5FCB"/>
    <w:rsid w:val="007C0B39"/>
    <w:rsid w:val="007C234D"/>
    <w:rsid w:val="007C3001"/>
    <w:rsid w:val="007C5E32"/>
    <w:rsid w:val="007C73AC"/>
    <w:rsid w:val="007D33E8"/>
    <w:rsid w:val="007D55F4"/>
    <w:rsid w:val="007D58BF"/>
    <w:rsid w:val="007D63C6"/>
    <w:rsid w:val="007E6AE5"/>
    <w:rsid w:val="007F1C84"/>
    <w:rsid w:val="007F394B"/>
    <w:rsid w:val="007F44AD"/>
    <w:rsid w:val="007F4FDD"/>
    <w:rsid w:val="008005B6"/>
    <w:rsid w:val="00801264"/>
    <w:rsid w:val="00802E83"/>
    <w:rsid w:val="00807C41"/>
    <w:rsid w:val="0081044E"/>
    <w:rsid w:val="00811648"/>
    <w:rsid w:val="00816174"/>
    <w:rsid w:val="00820259"/>
    <w:rsid w:val="0082030B"/>
    <w:rsid w:val="00824FCF"/>
    <w:rsid w:val="00825EA5"/>
    <w:rsid w:val="008327AA"/>
    <w:rsid w:val="008327DD"/>
    <w:rsid w:val="0083616F"/>
    <w:rsid w:val="0084213D"/>
    <w:rsid w:val="00842BA0"/>
    <w:rsid w:val="00852E53"/>
    <w:rsid w:val="00854DAB"/>
    <w:rsid w:val="00867015"/>
    <w:rsid w:val="0087236C"/>
    <w:rsid w:val="00872E76"/>
    <w:rsid w:val="00873E3F"/>
    <w:rsid w:val="00877198"/>
    <w:rsid w:val="00877235"/>
    <w:rsid w:val="00883BB3"/>
    <w:rsid w:val="00883BF1"/>
    <w:rsid w:val="008867D4"/>
    <w:rsid w:val="00887CAB"/>
    <w:rsid w:val="00887EC5"/>
    <w:rsid w:val="0089195D"/>
    <w:rsid w:val="008942B7"/>
    <w:rsid w:val="00895C15"/>
    <w:rsid w:val="00897ACE"/>
    <w:rsid w:val="008A2369"/>
    <w:rsid w:val="008A5FEE"/>
    <w:rsid w:val="008B7E85"/>
    <w:rsid w:val="008C1B34"/>
    <w:rsid w:val="008C1B5B"/>
    <w:rsid w:val="008D149F"/>
    <w:rsid w:val="008D326A"/>
    <w:rsid w:val="008D3622"/>
    <w:rsid w:val="008E3709"/>
    <w:rsid w:val="008E389F"/>
    <w:rsid w:val="008E3A97"/>
    <w:rsid w:val="008E7485"/>
    <w:rsid w:val="008F0D61"/>
    <w:rsid w:val="008F1E51"/>
    <w:rsid w:val="009001C5"/>
    <w:rsid w:val="00903878"/>
    <w:rsid w:val="0090484A"/>
    <w:rsid w:val="00905CD4"/>
    <w:rsid w:val="009126A5"/>
    <w:rsid w:val="00913461"/>
    <w:rsid w:val="00915409"/>
    <w:rsid w:val="00915B89"/>
    <w:rsid w:val="00920CDF"/>
    <w:rsid w:val="0092385A"/>
    <w:rsid w:val="00924607"/>
    <w:rsid w:val="00925C57"/>
    <w:rsid w:val="009300E4"/>
    <w:rsid w:val="00931B5A"/>
    <w:rsid w:val="00933A2B"/>
    <w:rsid w:val="0093703D"/>
    <w:rsid w:val="00937F67"/>
    <w:rsid w:val="009420BD"/>
    <w:rsid w:val="00942449"/>
    <w:rsid w:val="00950AE2"/>
    <w:rsid w:val="00951620"/>
    <w:rsid w:val="009611AB"/>
    <w:rsid w:val="0096209C"/>
    <w:rsid w:val="00962201"/>
    <w:rsid w:val="00964D78"/>
    <w:rsid w:val="00967870"/>
    <w:rsid w:val="009713DF"/>
    <w:rsid w:val="00973354"/>
    <w:rsid w:val="00974A79"/>
    <w:rsid w:val="00976AB7"/>
    <w:rsid w:val="00977956"/>
    <w:rsid w:val="00980BB1"/>
    <w:rsid w:val="00984286"/>
    <w:rsid w:val="00985FA9"/>
    <w:rsid w:val="00987D7B"/>
    <w:rsid w:val="009918E4"/>
    <w:rsid w:val="00992158"/>
    <w:rsid w:val="0099798A"/>
    <w:rsid w:val="009A47D9"/>
    <w:rsid w:val="009B5C12"/>
    <w:rsid w:val="009C0039"/>
    <w:rsid w:val="009C2898"/>
    <w:rsid w:val="009C2D21"/>
    <w:rsid w:val="009C58C4"/>
    <w:rsid w:val="009C7A92"/>
    <w:rsid w:val="009D0933"/>
    <w:rsid w:val="009D1F0F"/>
    <w:rsid w:val="009D381D"/>
    <w:rsid w:val="009D4226"/>
    <w:rsid w:val="009D50A2"/>
    <w:rsid w:val="009D54D1"/>
    <w:rsid w:val="009E589A"/>
    <w:rsid w:val="009F0A86"/>
    <w:rsid w:val="009F4202"/>
    <w:rsid w:val="009F5D77"/>
    <w:rsid w:val="00A05989"/>
    <w:rsid w:val="00A0668C"/>
    <w:rsid w:val="00A067A0"/>
    <w:rsid w:val="00A13A06"/>
    <w:rsid w:val="00A1570F"/>
    <w:rsid w:val="00A3087F"/>
    <w:rsid w:val="00A33317"/>
    <w:rsid w:val="00A3463C"/>
    <w:rsid w:val="00A47382"/>
    <w:rsid w:val="00A473C1"/>
    <w:rsid w:val="00A521CF"/>
    <w:rsid w:val="00A63BA1"/>
    <w:rsid w:val="00A65580"/>
    <w:rsid w:val="00A80078"/>
    <w:rsid w:val="00A81E14"/>
    <w:rsid w:val="00A82E6A"/>
    <w:rsid w:val="00A8762B"/>
    <w:rsid w:val="00A90EBA"/>
    <w:rsid w:val="00A91FCB"/>
    <w:rsid w:val="00A92582"/>
    <w:rsid w:val="00A95C41"/>
    <w:rsid w:val="00A966E9"/>
    <w:rsid w:val="00AA26C6"/>
    <w:rsid w:val="00AA627D"/>
    <w:rsid w:val="00AA64C6"/>
    <w:rsid w:val="00AB43F2"/>
    <w:rsid w:val="00AB5EE3"/>
    <w:rsid w:val="00AC0DBB"/>
    <w:rsid w:val="00AC1A62"/>
    <w:rsid w:val="00AC5B12"/>
    <w:rsid w:val="00AD256E"/>
    <w:rsid w:val="00AD3825"/>
    <w:rsid w:val="00AD548F"/>
    <w:rsid w:val="00AE0251"/>
    <w:rsid w:val="00AE4DB5"/>
    <w:rsid w:val="00AE7033"/>
    <w:rsid w:val="00AE7D53"/>
    <w:rsid w:val="00AF27E0"/>
    <w:rsid w:val="00AF5C59"/>
    <w:rsid w:val="00B02357"/>
    <w:rsid w:val="00B025EE"/>
    <w:rsid w:val="00B02A00"/>
    <w:rsid w:val="00B05298"/>
    <w:rsid w:val="00B05D45"/>
    <w:rsid w:val="00B072B5"/>
    <w:rsid w:val="00B132C9"/>
    <w:rsid w:val="00B147AE"/>
    <w:rsid w:val="00B177AB"/>
    <w:rsid w:val="00B21DAC"/>
    <w:rsid w:val="00B22782"/>
    <w:rsid w:val="00B24594"/>
    <w:rsid w:val="00B3048A"/>
    <w:rsid w:val="00B33115"/>
    <w:rsid w:val="00B35B0A"/>
    <w:rsid w:val="00B36F45"/>
    <w:rsid w:val="00B42672"/>
    <w:rsid w:val="00B47486"/>
    <w:rsid w:val="00B532BD"/>
    <w:rsid w:val="00B552C5"/>
    <w:rsid w:val="00B55FD8"/>
    <w:rsid w:val="00B61AE0"/>
    <w:rsid w:val="00B61D99"/>
    <w:rsid w:val="00B679D3"/>
    <w:rsid w:val="00B7227F"/>
    <w:rsid w:val="00B80307"/>
    <w:rsid w:val="00B82565"/>
    <w:rsid w:val="00B82BDF"/>
    <w:rsid w:val="00B91280"/>
    <w:rsid w:val="00B95D65"/>
    <w:rsid w:val="00BA2F99"/>
    <w:rsid w:val="00BB1E4D"/>
    <w:rsid w:val="00BB690B"/>
    <w:rsid w:val="00BB6AB5"/>
    <w:rsid w:val="00BB71DD"/>
    <w:rsid w:val="00BC0D7F"/>
    <w:rsid w:val="00BC21BC"/>
    <w:rsid w:val="00BC2AC7"/>
    <w:rsid w:val="00BC44F1"/>
    <w:rsid w:val="00BC4F03"/>
    <w:rsid w:val="00BD421A"/>
    <w:rsid w:val="00BE34A6"/>
    <w:rsid w:val="00BF6FD4"/>
    <w:rsid w:val="00C0193E"/>
    <w:rsid w:val="00C17698"/>
    <w:rsid w:val="00C22F04"/>
    <w:rsid w:val="00C23428"/>
    <w:rsid w:val="00C36229"/>
    <w:rsid w:val="00C37607"/>
    <w:rsid w:val="00C41AEE"/>
    <w:rsid w:val="00C43075"/>
    <w:rsid w:val="00C52E20"/>
    <w:rsid w:val="00C55E87"/>
    <w:rsid w:val="00C56A22"/>
    <w:rsid w:val="00C6070A"/>
    <w:rsid w:val="00C65618"/>
    <w:rsid w:val="00C72821"/>
    <w:rsid w:val="00C7558E"/>
    <w:rsid w:val="00C83294"/>
    <w:rsid w:val="00C8600D"/>
    <w:rsid w:val="00C87D7A"/>
    <w:rsid w:val="00C93099"/>
    <w:rsid w:val="00C938E4"/>
    <w:rsid w:val="00C95CB4"/>
    <w:rsid w:val="00CA1807"/>
    <w:rsid w:val="00CA21F6"/>
    <w:rsid w:val="00CA2313"/>
    <w:rsid w:val="00CA5C8A"/>
    <w:rsid w:val="00CA6443"/>
    <w:rsid w:val="00CB0404"/>
    <w:rsid w:val="00CB11B0"/>
    <w:rsid w:val="00CB1560"/>
    <w:rsid w:val="00CB3140"/>
    <w:rsid w:val="00CB7D37"/>
    <w:rsid w:val="00CD137B"/>
    <w:rsid w:val="00CD1BC9"/>
    <w:rsid w:val="00CD2844"/>
    <w:rsid w:val="00CD476B"/>
    <w:rsid w:val="00CD54F8"/>
    <w:rsid w:val="00CD79E9"/>
    <w:rsid w:val="00CD7A2F"/>
    <w:rsid w:val="00CE5477"/>
    <w:rsid w:val="00CE776A"/>
    <w:rsid w:val="00CF0250"/>
    <w:rsid w:val="00CF0A82"/>
    <w:rsid w:val="00D0160F"/>
    <w:rsid w:val="00D04A4E"/>
    <w:rsid w:val="00D07A8E"/>
    <w:rsid w:val="00D07B42"/>
    <w:rsid w:val="00D07D79"/>
    <w:rsid w:val="00D2637E"/>
    <w:rsid w:val="00D3246F"/>
    <w:rsid w:val="00D33E64"/>
    <w:rsid w:val="00D35BDB"/>
    <w:rsid w:val="00D363E8"/>
    <w:rsid w:val="00D4018A"/>
    <w:rsid w:val="00D40F10"/>
    <w:rsid w:val="00D4481C"/>
    <w:rsid w:val="00D54C29"/>
    <w:rsid w:val="00D54F8B"/>
    <w:rsid w:val="00D574C3"/>
    <w:rsid w:val="00D66390"/>
    <w:rsid w:val="00D6749D"/>
    <w:rsid w:val="00D80C0E"/>
    <w:rsid w:val="00D812F7"/>
    <w:rsid w:val="00D8236B"/>
    <w:rsid w:val="00D846F2"/>
    <w:rsid w:val="00D84E7D"/>
    <w:rsid w:val="00D866D8"/>
    <w:rsid w:val="00D94B95"/>
    <w:rsid w:val="00DA383C"/>
    <w:rsid w:val="00DA53DA"/>
    <w:rsid w:val="00DA5695"/>
    <w:rsid w:val="00DA5A2F"/>
    <w:rsid w:val="00DA7F8D"/>
    <w:rsid w:val="00DB4462"/>
    <w:rsid w:val="00DC00B2"/>
    <w:rsid w:val="00DC601A"/>
    <w:rsid w:val="00DD0316"/>
    <w:rsid w:val="00DD205F"/>
    <w:rsid w:val="00DD3606"/>
    <w:rsid w:val="00DD3AB8"/>
    <w:rsid w:val="00DD414F"/>
    <w:rsid w:val="00DD68D6"/>
    <w:rsid w:val="00DD7660"/>
    <w:rsid w:val="00DE3A04"/>
    <w:rsid w:val="00DE4BF0"/>
    <w:rsid w:val="00DE5C28"/>
    <w:rsid w:val="00DF0643"/>
    <w:rsid w:val="00DF26C7"/>
    <w:rsid w:val="00DF6742"/>
    <w:rsid w:val="00E00555"/>
    <w:rsid w:val="00E01917"/>
    <w:rsid w:val="00E14AA1"/>
    <w:rsid w:val="00E160E0"/>
    <w:rsid w:val="00E24A40"/>
    <w:rsid w:val="00E372D4"/>
    <w:rsid w:val="00E37338"/>
    <w:rsid w:val="00E42C54"/>
    <w:rsid w:val="00E440DE"/>
    <w:rsid w:val="00E45849"/>
    <w:rsid w:val="00E46436"/>
    <w:rsid w:val="00E468CA"/>
    <w:rsid w:val="00E46FDB"/>
    <w:rsid w:val="00E47B23"/>
    <w:rsid w:val="00E51B1D"/>
    <w:rsid w:val="00E52E1B"/>
    <w:rsid w:val="00E62F73"/>
    <w:rsid w:val="00E642B7"/>
    <w:rsid w:val="00E64568"/>
    <w:rsid w:val="00E65322"/>
    <w:rsid w:val="00E667DB"/>
    <w:rsid w:val="00E67122"/>
    <w:rsid w:val="00E67C0B"/>
    <w:rsid w:val="00E70F20"/>
    <w:rsid w:val="00E7150B"/>
    <w:rsid w:val="00E71616"/>
    <w:rsid w:val="00E753EB"/>
    <w:rsid w:val="00E7635D"/>
    <w:rsid w:val="00E81056"/>
    <w:rsid w:val="00E823E5"/>
    <w:rsid w:val="00E83E83"/>
    <w:rsid w:val="00E86917"/>
    <w:rsid w:val="00E92F2A"/>
    <w:rsid w:val="00E9301F"/>
    <w:rsid w:val="00E95F08"/>
    <w:rsid w:val="00E961D7"/>
    <w:rsid w:val="00EA0277"/>
    <w:rsid w:val="00EA0C56"/>
    <w:rsid w:val="00EA4F5F"/>
    <w:rsid w:val="00EA6E4E"/>
    <w:rsid w:val="00EA6F3B"/>
    <w:rsid w:val="00EB0A55"/>
    <w:rsid w:val="00EB6855"/>
    <w:rsid w:val="00EB7543"/>
    <w:rsid w:val="00EB7A66"/>
    <w:rsid w:val="00EC71B1"/>
    <w:rsid w:val="00ED53D8"/>
    <w:rsid w:val="00EE22DD"/>
    <w:rsid w:val="00EE5ECD"/>
    <w:rsid w:val="00EF79BA"/>
    <w:rsid w:val="00F00921"/>
    <w:rsid w:val="00F01A06"/>
    <w:rsid w:val="00F01F38"/>
    <w:rsid w:val="00F02ACE"/>
    <w:rsid w:val="00F03431"/>
    <w:rsid w:val="00F04963"/>
    <w:rsid w:val="00F04B6B"/>
    <w:rsid w:val="00F12312"/>
    <w:rsid w:val="00F30D08"/>
    <w:rsid w:val="00F30E20"/>
    <w:rsid w:val="00F30E79"/>
    <w:rsid w:val="00F4280C"/>
    <w:rsid w:val="00F5666F"/>
    <w:rsid w:val="00F57F24"/>
    <w:rsid w:val="00F9166D"/>
    <w:rsid w:val="00F92CBC"/>
    <w:rsid w:val="00F946C4"/>
    <w:rsid w:val="00F949B1"/>
    <w:rsid w:val="00F95169"/>
    <w:rsid w:val="00F978B1"/>
    <w:rsid w:val="00FA350E"/>
    <w:rsid w:val="00FA4EF8"/>
    <w:rsid w:val="00FA63A7"/>
    <w:rsid w:val="00FA70DC"/>
    <w:rsid w:val="00FB1DAE"/>
    <w:rsid w:val="00FB40C4"/>
    <w:rsid w:val="00FB4CE6"/>
    <w:rsid w:val="00FB6205"/>
    <w:rsid w:val="00FC1A1D"/>
    <w:rsid w:val="00FC5785"/>
    <w:rsid w:val="00FD0A57"/>
    <w:rsid w:val="00FD0DF0"/>
    <w:rsid w:val="00FD0FDC"/>
    <w:rsid w:val="00FD1876"/>
    <w:rsid w:val="00FD3B86"/>
    <w:rsid w:val="00FD5A35"/>
    <w:rsid w:val="00FE3789"/>
    <w:rsid w:val="00FE68E2"/>
    <w:rsid w:val="00FE7D9D"/>
    <w:rsid w:val="00FF0621"/>
    <w:rsid w:val="00FF1968"/>
    <w:rsid w:val="00FF431D"/>
    <w:rsid w:val="00FF658C"/>
    <w:rsid w:val="146BB4E3"/>
    <w:rsid w:val="15F08568"/>
    <w:rsid w:val="2D5ECEB0"/>
    <w:rsid w:val="341BD165"/>
    <w:rsid w:val="45B8D04C"/>
    <w:rsid w:val="64192F7C"/>
    <w:rsid w:val="721A9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965153"/>
  <w15:chartTrackingRefBased/>
  <w15:docId w15:val="{6A650B12-2384-4C40-B093-DD2B88D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409"/>
    <w:pPr>
      <w:spacing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EC9"/>
    <w:pPr>
      <w:keepNext/>
      <w:pageBreakBefore/>
      <w:spacing w:after="960"/>
      <w:outlineLvl w:val="0"/>
    </w:pPr>
    <w:rPr>
      <w:rFonts w:cs="Arial"/>
      <w:b/>
      <w:bCs/>
      <w:color w:val="51247F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396374"/>
    <w:pPr>
      <w:keepNext/>
      <w:spacing w:before="480" w:after="120"/>
      <w:outlineLvl w:val="1"/>
    </w:pPr>
    <w:rPr>
      <w:rFonts w:cs="Arial"/>
      <w:b/>
      <w:bCs/>
      <w:iCs/>
      <w:color w:val="51247F"/>
      <w:sz w:val="30"/>
      <w:szCs w:val="28"/>
    </w:rPr>
  </w:style>
  <w:style w:type="paragraph" w:styleId="Heading3">
    <w:name w:val="heading 3"/>
    <w:basedOn w:val="Normal"/>
    <w:next w:val="Normal"/>
    <w:qFormat/>
    <w:rsid w:val="001B4EC9"/>
    <w:pPr>
      <w:keepNext/>
      <w:spacing w:before="240" w:after="60"/>
      <w:outlineLvl w:val="2"/>
    </w:pPr>
    <w:rPr>
      <w:rFonts w:cs="Arial"/>
      <w:b/>
      <w:bCs/>
      <w:color w:val="51247F"/>
      <w:szCs w:val="26"/>
    </w:rPr>
  </w:style>
  <w:style w:type="paragraph" w:styleId="Heading4">
    <w:name w:val="heading 4"/>
    <w:basedOn w:val="Normal"/>
    <w:next w:val="Normal"/>
    <w:qFormat/>
    <w:rsid w:val="001B4EC9"/>
    <w:pPr>
      <w:keepNext/>
      <w:spacing w:before="240" w:after="60"/>
      <w:outlineLvl w:val="3"/>
    </w:pPr>
    <w:rPr>
      <w:bCs/>
      <w:i/>
      <w:color w:val="51247F"/>
      <w:szCs w:val="28"/>
    </w:rPr>
  </w:style>
  <w:style w:type="paragraph" w:styleId="Heading5">
    <w:name w:val="heading 5"/>
    <w:basedOn w:val="Normal"/>
    <w:next w:val="Normal"/>
    <w:qFormat/>
    <w:rsid w:val="00FA35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A350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350E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A350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A350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FA350E"/>
    <w:pPr>
      <w:numPr>
        <w:numId w:val="1"/>
      </w:numPr>
    </w:pPr>
  </w:style>
  <w:style w:type="numbering" w:styleId="1ai">
    <w:name w:val="Outline List 1"/>
    <w:basedOn w:val="NoList"/>
    <w:semiHidden/>
    <w:rsid w:val="00FA350E"/>
    <w:pPr>
      <w:numPr>
        <w:numId w:val="2"/>
      </w:numPr>
    </w:pPr>
  </w:style>
  <w:style w:type="numbering" w:styleId="ArticleSection">
    <w:name w:val="Outline List 3"/>
    <w:basedOn w:val="NoList"/>
    <w:semiHidden/>
    <w:rsid w:val="00FA350E"/>
    <w:pPr>
      <w:numPr>
        <w:numId w:val="3"/>
      </w:numPr>
    </w:pPr>
  </w:style>
  <w:style w:type="paragraph" w:styleId="BlockText">
    <w:name w:val="Block Text"/>
    <w:basedOn w:val="Normal"/>
    <w:semiHidden/>
    <w:rsid w:val="00FA350E"/>
    <w:pPr>
      <w:spacing w:after="120"/>
      <w:ind w:left="1440" w:right="1440"/>
    </w:pPr>
  </w:style>
  <w:style w:type="paragraph" w:styleId="BodyText">
    <w:name w:val="Body Text"/>
    <w:basedOn w:val="Normal"/>
    <w:semiHidden/>
    <w:rsid w:val="00FA350E"/>
    <w:pPr>
      <w:spacing w:after="120"/>
    </w:pPr>
  </w:style>
  <w:style w:type="paragraph" w:styleId="BodyText2">
    <w:name w:val="Body Text 2"/>
    <w:basedOn w:val="Normal"/>
    <w:semiHidden/>
    <w:rsid w:val="00FA350E"/>
    <w:pPr>
      <w:spacing w:after="120" w:line="480" w:lineRule="auto"/>
    </w:pPr>
  </w:style>
  <w:style w:type="paragraph" w:styleId="BodyText3">
    <w:name w:val="Body Text 3"/>
    <w:basedOn w:val="Normal"/>
    <w:semiHidden/>
    <w:rsid w:val="00FA350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FA350E"/>
    <w:pPr>
      <w:ind w:firstLine="210"/>
    </w:pPr>
  </w:style>
  <w:style w:type="paragraph" w:styleId="BodyTextIndent">
    <w:name w:val="Body Text Indent"/>
    <w:basedOn w:val="Normal"/>
    <w:semiHidden/>
    <w:rsid w:val="00FA350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FA350E"/>
    <w:pPr>
      <w:ind w:firstLine="210"/>
    </w:pPr>
  </w:style>
  <w:style w:type="paragraph" w:styleId="BodyTextIndent2">
    <w:name w:val="Body Text Indent 2"/>
    <w:basedOn w:val="Normal"/>
    <w:semiHidden/>
    <w:rsid w:val="00FA350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FA350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A350E"/>
    <w:pPr>
      <w:ind w:left="4252"/>
    </w:pPr>
  </w:style>
  <w:style w:type="paragraph" w:styleId="Date">
    <w:name w:val="Date"/>
    <w:basedOn w:val="Normal"/>
    <w:next w:val="Normal"/>
    <w:semiHidden/>
    <w:rsid w:val="00FA350E"/>
  </w:style>
  <w:style w:type="paragraph" w:styleId="E-mailSignature">
    <w:name w:val="E-mail Signature"/>
    <w:basedOn w:val="Normal"/>
    <w:semiHidden/>
    <w:rsid w:val="00FA350E"/>
  </w:style>
  <w:style w:type="character" w:styleId="Emphasis">
    <w:name w:val="Emphasis"/>
    <w:qFormat/>
    <w:rsid w:val="00FA350E"/>
    <w:rPr>
      <w:i/>
      <w:iCs/>
    </w:rPr>
  </w:style>
  <w:style w:type="paragraph" w:styleId="EnvelopeAddress">
    <w:name w:val="envelope address"/>
    <w:basedOn w:val="Normal"/>
    <w:semiHidden/>
    <w:rsid w:val="00FA350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A350E"/>
    <w:rPr>
      <w:rFonts w:cs="Arial"/>
      <w:sz w:val="20"/>
      <w:szCs w:val="20"/>
    </w:rPr>
  </w:style>
  <w:style w:type="character" w:styleId="FollowedHyperlink">
    <w:name w:val="FollowedHyperlink"/>
    <w:semiHidden/>
    <w:rsid w:val="00FA350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A350E"/>
  </w:style>
  <w:style w:type="paragraph" w:styleId="HTMLAddress">
    <w:name w:val="HTML Address"/>
    <w:basedOn w:val="Normal"/>
    <w:semiHidden/>
    <w:rsid w:val="00FA350E"/>
    <w:rPr>
      <w:i/>
      <w:iCs/>
    </w:rPr>
  </w:style>
  <w:style w:type="character" w:styleId="HTMLCite">
    <w:name w:val="HTML Cite"/>
    <w:semiHidden/>
    <w:rsid w:val="00FA350E"/>
    <w:rPr>
      <w:i/>
      <w:iCs/>
    </w:rPr>
  </w:style>
  <w:style w:type="character" w:styleId="HTMLCode">
    <w:name w:val="HTML Code"/>
    <w:semiHidden/>
    <w:rsid w:val="00FA350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A350E"/>
    <w:rPr>
      <w:i/>
      <w:iCs/>
    </w:rPr>
  </w:style>
  <w:style w:type="character" w:styleId="HTMLKeyboard">
    <w:name w:val="HTML Keyboard"/>
    <w:semiHidden/>
    <w:rsid w:val="00FA350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A350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FA350E"/>
    <w:rPr>
      <w:rFonts w:ascii="Courier New" w:hAnsi="Courier New" w:cs="Courier New"/>
    </w:rPr>
  </w:style>
  <w:style w:type="character" w:styleId="HTMLTypewriter">
    <w:name w:val="HTML Typewriter"/>
    <w:semiHidden/>
    <w:rsid w:val="00FA350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A350E"/>
    <w:rPr>
      <w:i/>
      <w:iCs/>
    </w:rPr>
  </w:style>
  <w:style w:type="character" w:styleId="LineNumber">
    <w:name w:val="line number"/>
    <w:basedOn w:val="DefaultParagraphFont"/>
    <w:semiHidden/>
    <w:rsid w:val="00FA350E"/>
  </w:style>
  <w:style w:type="paragraph" w:styleId="List">
    <w:name w:val="List"/>
    <w:basedOn w:val="Normal"/>
    <w:semiHidden/>
    <w:rsid w:val="00FA350E"/>
    <w:pPr>
      <w:ind w:left="283" w:hanging="283"/>
    </w:pPr>
  </w:style>
  <w:style w:type="paragraph" w:styleId="List2">
    <w:name w:val="List 2"/>
    <w:basedOn w:val="Normal"/>
    <w:semiHidden/>
    <w:rsid w:val="00FA350E"/>
    <w:pPr>
      <w:ind w:left="566" w:hanging="283"/>
    </w:pPr>
  </w:style>
  <w:style w:type="paragraph" w:styleId="List3">
    <w:name w:val="List 3"/>
    <w:basedOn w:val="Normal"/>
    <w:semiHidden/>
    <w:rsid w:val="00FA350E"/>
    <w:pPr>
      <w:ind w:left="849" w:hanging="283"/>
    </w:pPr>
  </w:style>
  <w:style w:type="paragraph" w:styleId="List4">
    <w:name w:val="List 4"/>
    <w:basedOn w:val="Normal"/>
    <w:semiHidden/>
    <w:rsid w:val="00FA350E"/>
    <w:pPr>
      <w:ind w:left="1132" w:hanging="283"/>
    </w:pPr>
  </w:style>
  <w:style w:type="paragraph" w:styleId="List5">
    <w:name w:val="List 5"/>
    <w:basedOn w:val="Normal"/>
    <w:semiHidden/>
    <w:rsid w:val="00FA350E"/>
    <w:pPr>
      <w:ind w:left="1415" w:hanging="283"/>
    </w:pPr>
  </w:style>
  <w:style w:type="paragraph" w:styleId="ListBullet3">
    <w:name w:val="List Bullet 3"/>
    <w:basedOn w:val="Normal"/>
    <w:rsid w:val="007B0072"/>
    <w:pPr>
      <w:numPr>
        <w:numId w:val="4"/>
      </w:numPr>
      <w:tabs>
        <w:tab w:val="clear" w:pos="1211"/>
        <w:tab w:val="left" w:pos="1276"/>
      </w:tabs>
      <w:ind w:left="1276" w:hanging="425"/>
    </w:pPr>
  </w:style>
  <w:style w:type="paragraph" w:styleId="ListBullet4">
    <w:name w:val="List Bullet 4"/>
    <w:basedOn w:val="Normal"/>
    <w:semiHidden/>
    <w:rsid w:val="00FA350E"/>
    <w:pPr>
      <w:numPr>
        <w:numId w:val="5"/>
      </w:numPr>
    </w:pPr>
  </w:style>
  <w:style w:type="paragraph" w:styleId="ListBullet5">
    <w:name w:val="List Bullet 5"/>
    <w:basedOn w:val="Normal"/>
    <w:semiHidden/>
    <w:rsid w:val="00FA350E"/>
    <w:pPr>
      <w:numPr>
        <w:numId w:val="6"/>
      </w:numPr>
    </w:pPr>
  </w:style>
  <w:style w:type="paragraph" w:styleId="ListContinue">
    <w:name w:val="List Continue"/>
    <w:basedOn w:val="Normal"/>
    <w:semiHidden/>
    <w:rsid w:val="00FA350E"/>
    <w:pPr>
      <w:spacing w:after="120"/>
      <w:ind w:left="283"/>
    </w:pPr>
  </w:style>
  <w:style w:type="paragraph" w:styleId="ListContinue2">
    <w:name w:val="List Continue 2"/>
    <w:basedOn w:val="Normal"/>
    <w:semiHidden/>
    <w:rsid w:val="00FA350E"/>
    <w:pPr>
      <w:spacing w:after="120"/>
      <w:ind w:left="566"/>
    </w:pPr>
  </w:style>
  <w:style w:type="paragraph" w:styleId="ListContinue3">
    <w:name w:val="List Continue 3"/>
    <w:basedOn w:val="Normal"/>
    <w:semiHidden/>
    <w:rsid w:val="00FA350E"/>
    <w:pPr>
      <w:spacing w:after="120"/>
      <w:ind w:left="849"/>
    </w:pPr>
  </w:style>
  <w:style w:type="paragraph" w:styleId="ListContinue4">
    <w:name w:val="List Continue 4"/>
    <w:basedOn w:val="Normal"/>
    <w:semiHidden/>
    <w:rsid w:val="00FA350E"/>
    <w:pPr>
      <w:spacing w:after="120"/>
      <w:ind w:left="1132"/>
    </w:pPr>
  </w:style>
  <w:style w:type="paragraph" w:styleId="ListContinue5">
    <w:name w:val="List Continue 5"/>
    <w:basedOn w:val="Normal"/>
    <w:semiHidden/>
    <w:rsid w:val="00FA350E"/>
    <w:pPr>
      <w:spacing w:after="120"/>
      <w:ind w:left="1415"/>
    </w:pPr>
  </w:style>
  <w:style w:type="paragraph" w:styleId="ListNumber3">
    <w:name w:val="List Number 3"/>
    <w:basedOn w:val="Normal"/>
    <w:rsid w:val="004F608B"/>
    <w:pPr>
      <w:numPr>
        <w:ilvl w:val="2"/>
        <w:numId w:val="15"/>
      </w:numPr>
    </w:pPr>
  </w:style>
  <w:style w:type="paragraph" w:styleId="ListNumber4">
    <w:name w:val="List Number 4"/>
    <w:basedOn w:val="Normal"/>
    <w:semiHidden/>
    <w:rsid w:val="00FA350E"/>
    <w:pPr>
      <w:numPr>
        <w:numId w:val="7"/>
      </w:numPr>
    </w:pPr>
  </w:style>
  <w:style w:type="paragraph" w:styleId="ListNumber5">
    <w:name w:val="List Number 5"/>
    <w:basedOn w:val="Normal"/>
    <w:semiHidden/>
    <w:rsid w:val="00FA350E"/>
    <w:pPr>
      <w:numPr>
        <w:numId w:val="8"/>
      </w:numPr>
    </w:pPr>
  </w:style>
  <w:style w:type="paragraph" w:styleId="MessageHeader">
    <w:name w:val="Message Header"/>
    <w:basedOn w:val="Normal"/>
    <w:semiHidden/>
    <w:rsid w:val="00FA35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FA350E"/>
    <w:rPr>
      <w:rFonts w:ascii="Times New Roman" w:hAnsi="Times New Roman"/>
    </w:rPr>
  </w:style>
  <w:style w:type="paragraph" w:styleId="NoteHeading">
    <w:name w:val="Note Heading"/>
    <w:basedOn w:val="Normal"/>
    <w:next w:val="Normal"/>
    <w:semiHidden/>
    <w:rsid w:val="00FA350E"/>
  </w:style>
  <w:style w:type="paragraph" w:styleId="PlainText">
    <w:name w:val="Plain Text"/>
    <w:basedOn w:val="Normal"/>
    <w:semiHidden/>
    <w:rsid w:val="00FA350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A350E"/>
  </w:style>
  <w:style w:type="paragraph" w:styleId="Signature">
    <w:name w:val="Signature"/>
    <w:basedOn w:val="Normal"/>
    <w:semiHidden/>
    <w:rsid w:val="00FA350E"/>
    <w:pPr>
      <w:ind w:left="4252"/>
    </w:pPr>
  </w:style>
  <w:style w:type="character" w:styleId="Strong">
    <w:name w:val="Strong"/>
    <w:qFormat/>
    <w:rsid w:val="00FA350E"/>
    <w:rPr>
      <w:b/>
      <w:bCs/>
    </w:rPr>
  </w:style>
  <w:style w:type="paragraph" w:styleId="Subtitle">
    <w:name w:val="Subtitle"/>
    <w:basedOn w:val="Normal"/>
    <w:qFormat/>
    <w:rsid w:val="00FA350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FA350E"/>
    <w:pPr>
      <w:spacing w:after="1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A350E"/>
    <w:pPr>
      <w:spacing w:after="1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A350E"/>
    <w:pPr>
      <w:spacing w:after="1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A350E"/>
    <w:pPr>
      <w:spacing w:after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A350E"/>
    <w:pPr>
      <w:spacing w:after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A350E"/>
    <w:pPr>
      <w:spacing w:after="1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A350E"/>
    <w:pPr>
      <w:spacing w:after="1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A350E"/>
    <w:pPr>
      <w:spacing w:after="1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A350E"/>
    <w:pPr>
      <w:spacing w:after="1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A350E"/>
    <w:pPr>
      <w:spacing w:after="1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A350E"/>
    <w:pPr>
      <w:spacing w:after="1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A350E"/>
    <w:pPr>
      <w:spacing w:after="1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A350E"/>
    <w:pPr>
      <w:spacing w:after="1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A350E"/>
    <w:pPr>
      <w:spacing w:after="1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A350E"/>
    <w:pPr>
      <w:spacing w:after="1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A350E"/>
    <w:pPr>
      <w:spacing w:after="1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A350E"/>
    <w:pPr>
      <w:spacing w:after="1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327DD"/>
    <w:rPr>
      <w:rFonts w:ascii="Arial" w:hAnsi="Arial"/>
      <w:sz w:val="24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1">
    <w:name w:val="Table Grid 1"/>
    <w:basedOn w:val="TableNormal"/>
    <w:semiHidden/>
    <w:rsid w:val="00FA350E"/>
    <w:pPr>
      <w:spacing w:after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A350E"/>
    <w:pPr>
      <w:spacing w:after="1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A350E"/>
    <w:pPr>
      <w:spacing w:after="1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A350E"/>
    <w:pPr>
      <w:spacing w:after="1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A350E"/>
    <w:pPr>
      <w:spacing w:after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A350E"/>
    <w:pPr>
      <w:spacing w:after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A350E"/>
    <w:pPr>
      <w:spacing w:after="1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A350E"/>
    <w:pPr>
      <w:spacing w:after="1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A350E"/>
    <w:pPr>
      <w:spacing w:after="1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A350E"/>
    <w:pPr>
      <w:spacing w:after="1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A350E"/>
    <w:pPr>
      <w:spacing w:after="1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A350E"/>
    <w:pPr>
      <w:spacing w:after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A350E"/>
    <w:pPr>
      <w:spacing w:after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A350E"/>
    <w:pPr>
      <w:spacing w:after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A350E"/>
    <w:pPr>
      <w:spacing w:after="1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A350E"/>
    <w:pPr>
      <w:spacing w:after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A350E"/>
    <w:pPr>
      <w:spacing w:after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A350E"/>
    <w:pPr>
      <w:spacing w:after="1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A350E"/>
    <w:pPr>
      <w:spacing w:after="1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A350E"/>
    <w:pPr>
      <w:spacing w:after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A350E"/>
    <w:pPr>
      <w:spacing w:after="1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A350E"/>
    <w:pPr>
      <w:spacing w:after="1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ED53D8"/>
    <w:rPr>
      <w:sz w:val="20"/>
      <w:szCs w:val="20"/>
    </w:rPr>
  </w:style>
  <w:style w:type="table" w:styleId="TableWeb1">
    <w:name w:val="Table Web 1"/>
    <w:basedOn w:val="TableNormal"/>
    <w:semiHidden/>
    <w:rsid w:val="00FA350E"/>
    <w:pPr>
      <w:spacing w:after="1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A350E"/>
    <w:pPr>
      <w:spacing w:after="1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A350E"/>
    <w:pPr>
      <w:spacing w:after="1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A35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Bullet">
    <w:name w:val="List Bullet"/>
    <w:basedOn w:val="Normal"/>
    <w:rsid w:val="004F608B"/>
    <w:pPr>
      <w:numPr>
        <w:numId w:val="9"/>
      </w:numPr>
      <w:tabs>
        <w:tab w:val="clear" w:pos="227"/>
        <w:tab w:val="left" w:pos="425"/>
      </w:tabs>
      <w:ind w:left="425" w:hanging="425"/>
    </w:pPr>
  </w:style>
  <w:style w:type="paragraph" w:styleId="ListBullet2">
    <w:name w:val="List Bullet 2"/>
    <w:basedOn w:val="Normal"/>
    <w:rsid w:val="004F608B"/>
    <w:pPr>
      <w:numPr>
        <w:numId w:val="10"/>
      </w:numPr>
      <w:tabs>
        <w:tab w:val="clear" w:pos="567"/>
        <w:tab w:val="left" w:pos="851"/>
      </w:tabs>
      <w:ind w:left="850" w:hanging="425"/>
    </w:pPr>
  </w:style>
  <w:style w:type="paragraph" w:styleId="NormalIndent">
    <w:name w:val="Normal Indent"/>
    <w:aliases w:val="Normal Indented"/>
    <w:basedOn w:val="Normal"/>
    <w:rsid w:val="00396374"/>
    <w:pPr>
      <w:ind w:left="425"/>
    </w:pPr>
  </w:style>
  <w:style w:type="paragraph" w:customStyle="1" w:styleId="Heading3noTOC">
    <w:name w:val="Heading 3 no TOC"/>
    <w:basedOn w:val="Heading3"/>
    <w:next w:val="Normal"/>
    <w:rsid w:val="00FF1968"/>
  </w:style>
  <w:style w:type="paragraph" w:styleId="ListNumber">
    <w:name w:val="List Number"/>
    <w:basedOn w:val="Normal"/>
    <w:rsid w:val="004F608B"/>
    <w:pPr>
      <w:numPr>
        <w:numId w:val="15"/>
      </w:numPr>
    </w:pPr>
  </w:style>
  <w:style w:type="paragraph" w:styleId="ListNumber2">
    <w:name w:val="List Number 2"/>
    <w:basedOn w:val="Normal"/>
    <w:rsid w:val="004F608B"/>
    <w:pPr>
      <w:numPr>
        <w:ilvl w:val="1"/>
        <w:numId w:val="15"/>
      </w:numPr>
    </w:pPr>
  </w:style>
  <w:style w:type="character" w:styleId="PageNumber">
    <w:name w:val="page number"/>
    <w:semiHidden/>
    <w:rsid w:val="00CF0A82"/>
    <w:rPr>
      <w:sz w:val="20"/>
    </w:rPr>
  </w:style>
  <w:style w:type="paragraph" w:styleId="Footer">
    <w:name w:val="footer"/>
    <w:basedOn w:val="Normal"/>
    <w:rsid w:val="00F949B1"/>
    <w:pPr>
      <w:tabs>
        <w:tab w:val="center" w:pos="4153"/>
        <w:tab w:val="right" w:pos="8306"/>
      </w:tabs>
      <w:spacing w:after="0"/>
    </w:pPr>
    <w:rPr>
      <w:sz w:val="20"/>
    </w:rPr>
  </w:style>
  <w:style w:type="paragraph" w:customStyle="1" w:styleId="Documenttype">
    <w:name w:val="Document type"/>
    <w:basedOn w:val="Normal"/>
    <w:next w:val="Normal"/>
    <w:rsid w:val="00A067A0"/>
    <w:pPr>
      <w:spacing w:after="0"/>
    </w:pPr>
    <w:rPr>
      <w:b/>
      <w:color w:val="51247F"/>
    </w:rPr>
  </w:style>
  <w:style w:type="paragraph" w:customStyle="1" w:styleId="Documenttitle">
    <w:name w:val="Document title"/>
    <w:basedOn w:val="Normal"/>
    <w:rsid w:val="0022541C"/>
    <w:pPr>
      <w:spacing w:before="240" w:after="480"/>
      <w:ind w:right="397"/>
    </w:pPr>
    <w:rPr>
      <w:b/>
      <w:color w:val="51247F"/>
      <w:sz w:val="68"/>
    </w:rPr>
  </w:style>
  <w:style w:type="paragraph" w:customStyle="1" w:styleId="Coversubtitle">
    <w:name w:val="Cover subtitle"/>
    <w:basedOn w:val="Normal"/>
    <w:next w:val="Normal"/>
    <w:rsid w:val="00C87D7A"/>
    <w:pPr>
      <w:spacing w:after="120"/>
      <w:ind w:right="1134"/>
    </w:pPr>
    <w:rPr>
      <w:b/>
      <w:color w:val="51247F"/>
      <w:sz w:val="44"/>
    </w:rPr>
  </w:style>
  <w:style w:type="paragraph" w:customStyle="1" w:styleId="Contentsheading">
    <w:name w:val="Contents heading"/>
    <w:basedOn w:val="Normal"/>
    <w:next w:val="Normal"/>
    <w:rsid w:val="001B4EC9"/>
    <w:pPr>
      <w:spacing w:after="960"/>
    </w:pPr>
    <w:rPr>
      <w:b/>
      <w:color w:val="51247F"/>
      <w:sz w:val="48"/>
    </w:rPr>
  </w:style>
  <w:style w:type="paragraph" w:styleId="TOC2">
    <w:name w:val="toc 2"/>
    <w:basedOn w:val="Normal"/>
    <w:next w:val="Normal"/>
    <w:autoRedefine/>
    <w:semiHidden/>
    <w:rsid w:val="00FB1DAE"/>
    <w:pPr>
      <w:tabs>
        <w:tab w:val="right" w:pos="8505"/>
      </w:tabs>
      <w:spacing w:after="0"/>
      <w:ind w:right="680"/>
    </w:pPr>
  </w:style>
  <w:style w:type="paragraph" w:styleId="TOC1">
    <w:name w:val="toc 1"/>
    <w:basedOn w:val="Normal"/>
    <w:next w:val="Normal"/>
    <w:autoRedefine/>
    <w:semiHidden/>
    <w:rsid w:val="00C72821"/>
    <w:pPr>
      <w:tabs>
        <w:tab w:val="right" w:pos="8505"/>
      </w:tabs>
      <w:spacing w:before="120" w:after="0"/>
      <w:ind w:right="680"/>
    </w:pPr>
    <w:rPr>
      <w:rFonts w:ascii="Arial Bold" w:hAnsi="Arial Bold"/>
      <w:b/>
      <w:color w:val="51247F"/>
    </w:rPr>
  </w:style>
  <w:style w:type="paragraph" w:styleId="TOC3">
    <w:name w:val="toc 3"/>
    <w:basedOn w:val="Normal"/>
    <w:next w:val="Normal"/>
    <w:autoRedefine/>
    <w:semiHidden/>
    <w:rsid w:val="00FB1DAE"/>
    <w:pPr>
      <w:tabs>
        <w:tab w:val="right" w:pos="8505"/>
      </w:tabs>
      <w:spacing w:after="0"/>
      <w:ind w:left="340" w:right="680"/>
    </w:pPr>
  </w:style>
  <w:style w:type="character" w:styleId="Hyperlink">
    <w:name w:val="Hyperlink"/>
    <w:rsid w:val="00540899"/>
    <w:rPr>
      <w:color w:val="0000FF"/>
      <w:u w:val="single"/>
    </w:rPr>
  </w:style>
  <w:style w:type="paragraph" w:styleId="Header">
    <w:name w:val="header"/>
    <w:basedOn w:val="Normal"/>
    <w:rsid w:val="00605603"/>
    <w:pPr>
      <w:tabs>
        <w:tab w:val="center" w:pos="4153"/>
        <w:tab w:val="right" w:pos="8306"/>
      </w:tabs>
      <w:spacing w:after="0"/>
    </w:pPr>
    <w:rPr>
      <w:sz w:val="16"/>
    </w:rPr>
  </w:style>
  <w:style w:type="paragraph" w:customStyle="1" w:styleId="Acknowledgementstitle">
    <w:name w:val="Acknowledgements title"/>
    <w:next w:val="Normal"/>
    <w:rsid w:val="001B4EC9"/>
    <w:pPr>
      <w:spacing w:after="960"/>
    </w:pPr>
    <w:rPr>
      <w:rFonts w:ascii="Arial" w:hAnsi="Arial"/>
      <w:b/>
      <w:color w:val="51247F"/>
      <w:sz w:val="48"/>
      <w:szCs w:val="24"/>
    </w:rPr>
  </w:style>
  <w:style w:type="paragraph" w:customStyle="1" w:styleId="QuoteIndented">
    <w:name w:val="Quote (Indented)"/>
    <w:basedOn w:val="Normal"/>
    <w:next w:val="Quoteattribution"/>
    <w:rsid w:val="009C7A92"/>
    <w:pPr>
      <w:ind w:left="425"/>
    </w:pPr>
    <w:rPr>
      <w:i/>
    </w:rPr>
  </w:style>
  <w:style w:type="paragraph" w:customStyle="1" w:styleId="Quoteattribution">
    <w:name w:val="Quote attribution"/>
    <w:basedOn w:val="QuoteIndented"/>
    <w:next w:val="Normal"/>
    <w:rsid w:val="002B6424"/>
    <w:pPr>
      <w:ind w:left="1701"/>
      <w:jc w:val="right"/>
    </w:pPr>
    <w:rPr>
      <w:i w:val="0"/>
    </w:rPr>
  </w:style>
  <w:style w:type="paragraph" w:styleId="Caption">
    <w:name w:val="caption"/>
    <w:basedOn w:val="Normal"/>
    <w:next w:val="Normal"/>
    <w:qFormat/>
    <w:rsid w:val="0033470F"/>
    <w:rPr>
      <w:bCs/>
      <w:color w:val="51247F"/>
      <w:sz w:val="20"/>
      <w:szCs w:val="20"/>
    </w:rPr>
  </w:style>
  <w:style w:type="paragraph" w:customStyle="1" w:styleId="Tabletitle">
    <w:name w:val="Table title"/>
    <w:basedOn w:val="Normal"/>
    <w:next w:val="Normal"/>
    <w:rsid w:val="009D0933"/>
    <w:pPr>
      <w:spacing w:before="240" w:after="60"/>
    </w:pPr>
    <w:rPr>
      <w:b/>
      <w:color w:val="51247F"/>
    </w:rPr>
  </w:style>
  <w:style w:type="paragraph" w:customStyle="1" w:styleId="Tablecolumnrowheading">
    <w:name w:val="Table column/row heading"/>
    <w:basedOn w:val="Normal"/>
    <w:rsid w:val="00631D0D"/>
    <w:pPr>
      <w:spacing w:after="0"/>
    </w:pPr>
    <w:rPr>
      <w:b/>
    </w:rPr>
  </w:style>
  <w:style w:type="paragraph" w:customStyle="1" w:styleId="Style1">
    <w:name w:val="Style1"/>
    <w:basedOn w:val="Normal"/>
    <w:rsid w:val="00FE7D9D"/>
    <w:pPr>
      <w:ind w:left="1276" w:hanging="425"/>
    </w:pPr>
  </w:style>
  <w:style w:type="character" w:styleId="FootnoteReference">
    <w:name w:val="footnote reference"/>
    <w:rsid w:val="00ED53D8"/>
    <w:rPr>
      <w:vertAlign w:val="superscript"/>
    </w:rPr>
  </w:style>
  <w:style w:type="paragraph" w:customStyle="1" w:styleId="Tablenormaltext">
    <w:name w:val="Table normal text"/>
    <w:basedOn w:val="Normal"/>
    <w:rsid w:val="00631D0D"/>
    <w:pPr>
      <w:spacing w:after="0"/>
    </w:pPr>
  </w:style>
  <w:style w:type="paragraph" w:customStyle="1" w:styleId="Tablerowtotal">
    <w:name w:val="Table row total"/>
    <w:basedOn w:val="Tablenormaltext"/>
    <w:rsid w:val="00631D0D"/>
    <w:rPr>
      <w:b/>
    </w:rPr>
  </w:style>
  <w:style w:type="paragraph" w:customStyle="1" w:styleId="Tablenote">
    <w:name w:val="Table note"/>
    <w:basedOn w:val="Normal"/>
    <w:rsid w:val="00811648"/>
    <w:pPr>
      <w:spacing w:before="160" w:after="240" w:line="240" w:lineRule="atLeast"/>
    </w:pPr>
    <w:rPr>
      <w:sz w:val="20"/>
    </w:rPr>
  </w:style>
  <w:style w:type="paragraph" w:customStyle="1" w:styleId="Boxtitle">
    <w:name w:val="Box title"/>
    <w:basedOn w:val="Normal"/>
    <w:rsid w:val="00C36229"/>
    <w:pPr>
      <w:spacing w:after="0"/>
    </w:pPr>
    <w:rPr>
      <w:b/>
      <w:color w:val="FFFFFF"/>
    </w:rPr>
  </w:style>
  <w:style w:type="paragraph" w:customStyle="1" w:styleId="Boxnormaltext">
    <w:name w:val="Box normal text"/>
    <w:basedOn w:val="Normal"/>
    <w:rsid w:val="00E71616"/>
  </w:style>
  <w:style w:type="paragraph" w:customStyle="1" w:styleId="Boxbulletlist">
    <w:name w:val="Box bullet list"/>
    <w:basedOn w:val="Normal"/>
    <w:rsid w:val="00EA6F3B"/>
    <w:pPr>
      <w:numPr>
        <w:numId w:val="11"/>
      </w:numPr>
      <w:tabs>
        <w:tab w:val="clear" w:pos="227"/>
        <w:tab w:val="left" w:pos="425"/>
      </w:tabs>
      <w:ind w:left="425" w:hanging="425"/>
    </w:pPr>
  </w:style>
  <w:style w:type="paragraph" w:customStyle="1" w:styleId="Boxbulletlist2">
    <w:name w:val="Box bullet list 2"/>
    <w:basedOn w:val="Normal"/>
    <w:rsid w:val="00E71616"/>
    <w:pPr>
      <w:numPr>
        <w:numId w:val="12"/>
      </w:numPr>
      <w:tabs>
        <w:tab w:val="left" w:pos="425"/>
      </w:tabs>
    </w:pPr>
  </w:style>
  <w:style w:type="paragraph" w:customStyle="1" w:styleId="Boxnumberlist">
    <w:name w:val="Box number list"/>
    <w:basedOn w:val="Normal"/>
    <w:rsid w:val="0051212B"/>
    <w:pPr>
      <w:numPr>
        <w:numId w:val="13"/>
      </w:numPr>
      <w:contextualSpacing/>
    </w:pPr>
  </w:style>
  <w:style w:type="paragraph" w:customStyle="1" w:styleId="Boxnumberlist2">
    <w:name w:val="Box number list 2"/>
    <w:basedOn w:val="Normal"/>
    <w:rsid w:val="00CD7A2F"/>
    <w:pPr>
      <w:numPr>
        <w:ilvl w:val="1"/>
        <w:numId w:val="13"/>
      </w:numPr>
      <w:ind w:left="850" w:hanging="425"/>
      <w:contextualSpacing/>
    </w:pPr>
  </w:style>
  <w:style w:type="paragraph" w:customStyle="1" w:styleId="Boxnumberlist3">
    <w:name w:val="Box number list 3"/>
    <w:basedOn w:val="Normal"/>
    <w:rsid w:val="00CD7A2F"/>
    <w:pPr>
      <w:numPr>
        <w:ilvl w:val="2"/>
        <w:numId w:val="13"/>
      </w:numPr>
      <w:contextualSpacing/>
    </w:pPr>
  </w:style>
  <w:style w:type="paragraph" w:customStyle="1" w:styleId="BoxquoteIndented">
    <w:name w:val="Box quote (Indented)"/>
    <w:basedOn w:val="Normal"/>
    <w:next w:val="Boxquoteattribution"/>
    <w:rsid w:val="009C7A92"/>
    <w:pPr>
      <w:ind w:left="425"/>
    </w:pPr>
    <w:rPr>
      <w:i/>
    </w:rPr>
  </w:style>
  <w:style w:type="paragraph" w:customStyle="1" w:styleId="Boxquoteattribution">
    <w:name w:val="Box quote attribution"/>
    <w:basedOn w:val="Normal"/>
    <w:next w:val="Normal"/>
    <w:rsid w:val="002B6424"/>
    <w:pPr>
      <w:ind w:left="1701" w:right="227"/>
      <w:jc w:val="right"/>
    </w:pPr>
  </w:style>
  <w:style w:type="paragraph" w:customStyle="1" w:styleId="Authorsinstitution">
    <w:name w:val="Author's institution"/>
    <w:basedOn w:val="Normal"/>
    <w:rsid w:val="00562385"/>
    <w:pPr>
      <w:spacing w:after="0"/>
      <w:ind w:right="1077"/>
    </w:pPr>
  </w:style>
  <w:style w:type="character" w:customStyle="1" w:styleId="Authorname">
    <w:name w:val="Author name"/>
    <w:rsid w:val="00FD0DF0"/>
    <w:rPr>
      <w:color w:val="51247F"/>
    </w:rPr>
  </w:style>
  <w:style w:type="paragraph" w:customStyle="1" w:styleId="Figuretitle">
    <w:name w:val="Figure title"/>
    <w:rsid w:val="002026DC"/>
    <w:pPr>
      <w:spacing w:before="240" w:after="60"/>
    </w:pPr>
    <w:rPr>
      <w:rFonts w:ascii="Arial Bold" w:hAnsi="Arial Bold"/>
      <w:b/>
      <w:color w:val="51247F"/>
      <w:sz w:val="24"/>
      <w:szCs w:val="24"/>
    </w:rPr>
  </w:style>
  <w:style w:type="table" w:customStyle="1" w:styleId="YJBTable">
    <w:name w:val="YJB Table"/>
    <w:basedOn w:val="TableNormal"/>
    <w:rsid w:val="00631D0D"/>
    <w:tblPr>
      <w:tblBorders>
        <w:top w:val="single" w:sz="18" w:space="0" w:color="auto"/>
        <w:bottom w:val="single" w:sz="4" w:space="0" w:color="auto"/>
        <w:insideH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</w:style>
  <w:style w:type="paragraph" w:customStyle="1" w:styleId="Boxbulletlist3">
    <w:name w:val="Box bullet list 3"/>
    <w:basedOn w:val="Normal"/>
    <w:rsid w:val="00FE7D9D"/>
    <w:pPr>
      <w:numPr>
        <w:numId w:val="14"/>
      </w:numPr>
      <w:contextualSpacing/>
    </w:pPr>
  </w:style>
  <w:style w:type="paragraph" w:customStyle="1" w:styleId="Copyright">
    <w:name w:val="Copyright"/>
    <w:basedOn w:val="Normal"/>
    <w:next w:val="URL"/>
    <w:rsid w:val="004C2629"/>
    <w:pPr>
      <w:keepLines/>
      <w:spacing w:after="360"/>
    </w:pPr>
    <w:rPr>
      <w:rFonts w:cs="Arial"/>
      <w:sz w:val="21"/>
      <w:lang w:eastAsia="en-US"/>
    </w:rPr>
  </w:style>
  <w:style w:type="paragraph" w:customStyle="1" w:styleId="URL">
    <w:name w:val="URL"/>
    <w:basedOn w:val="Normal"/>
    <w:next w:val="Heading1"/>
    <w:rsid w:val="004C2629"/>
    <w:pPr>
      <w:keepLines/>
      <w:spacing w:after="120"/>
    </w:pPr>
    <w:rPr>
      <w:rFonts w:cs="Arial"/>
      <w:sz w:val="21"/>
      <w:lang w:eastAsia="en-US"/>
    </w:rPr>
  </w:style>
  <w:style w:type="paragraph" w:customStyle="1" w:styleId="TableTitle0">
    <w:name w:val="Table Title"/>
    <w:basedOn w:val="Normal"/>
    <w:rsid w:val="004C2629"/>
    <w:pPr>
      <w:keepNext/>
      <w:keepLines/>
      <w:spacing w:before="360" w:after="60"/>
      <w:outlineLvl w:val="0"/>
    </w:pPr>
    <w:rPr>
      <w:rFonts w:cs="Arial"/>
      <w:b/>
      <w:bCs/>
      <w:color w:val="53086C"/>
      <w:kern w:val="32"/>
      <w:sz w:val="20"/>
      <w:szCs w:val="32"/>
      <w:lang w:eastAsia="en-US"/>
    </w:rPr>
  </w:style>
  <w:style w:type="paragraph" w:customStyle="1" w:styleId="TableRow">
    <w:name w:val="Table Row"/>
    <w:basedOn w:val="Normal"/>
    <w:rsid w:val="004C2629"/>
    <w:pPr>
      <w:spacing w:before="60" w:after="60"/>
    </w:pPr>
    <w:rPr>
      <w:rFonts w:cs="Arial"/>
      <w:sz w:val="20"/>
      <w:lang w:eastAsia="en-US"/>
    </w:rPr>
  </w:style>
  <w:style w:type="paragraph" w:customStyle="1" w:styleId="YJBText">
    <w:name w:val="YJB Text"/>
    <w:basedOn w:val="Normal"/>
    <w:rsid w:val="004C2629"/>
    <w:pPr>
      <w:spacing w:after="0"/>
      <w:jc w:val="both"/>
    </w:pPr>
    <w:rPr>
      <w:rFonts w:ascii="Sabon MT" w:hAnsi="Sabon MT"/>
      <w:lang w:eastAsia="en-US"/>
    </w:rPr>
  </w:style>
  <w:style w:type="paragraph" w:customStyle="1" w:styleId="YJBNumberedList">
    <w:name w:val="YJB Numbered List"/>
    <w:basedOn w:val="YJBText"/>
    <w:next w:val="YJBText"/>
    <w:rsid w:val="004C2629"/>
    <w:pPr>
      <w:numPr>
        <w:numId w:val="16"/>
      </w:numPr>
      <w:tabs>
        <w:tab w:val="left" w:pos="714"/>
      </w:tabs>
    </w:pPr>
  </w:style>
  <w:style w:type="paragraph" w:customStyle="1" w:styleId="DfESBullets">
    <w:name w:val="DfESBullets"/>
    <w:basedOn w:val="Normal"/>
    <w:rsid w:val="004C2629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</w:pPr>
    <w:rPr>
      <w:szCs w:val="20"/>
      <w:lang w:eastAsia="en-US"/>
    </w:rPr>
  </w:style>
  <w:style w:type="paragraph" w:styleId="BalloonText">
    <w:name w:val="Balloon Text"/>
    <w:basedOn w:val="Normal"/>
    <w:semiHidden/>
    <w:rsid w:val="004C2629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E3789"/>
    <w:pPr>
      <w:spacing w:after="0"/>
    </w:pPr>
    <w:rPr>
      <w:rFonts w:ascii="Times New Roman" w:hAnsi="Times New Roman"/>
      <w:szCs w:val="20"/>
      <w:lang w:eastAsia="en-US"/>
    </w:rPr>
  </w:style>
  <w:style w:type="paragraph" w:customStyle="1" w:styleId="BodyTextNonumber">
    <w:name w:val="Body Text (No number)"/>
    <w:basedOn w:val="BodyText"/>
    <w:link w:val="BodyTextNonumberChar"/>
    <w:rsid w:val="005268D8"/>
    <w:pPr>
      <w:spacing w:after="140" w:line="252" w:lineRule="auto"/>
    </w:pPr>
    <w:rPr>
      <w:rFonts w:ascii="Times New Roman" w:hAnsi="Times New Roman"/>
      <w:kern w:val="24"/>
      <w:lang w:eastAsia="en-US"/>
    </w:rPr>
  </w:style>
  <w:style w:type="character" w:customStyle="1" w:styleId="BodyTextNonumberChar">
    <w:name w:val="Body Text (No number) Char"/>
    <w:link w:val="BodyTextNonumber"/>
    <w:rsid w:val="005268D8"/>
    <w:rPr>
      <w:kern w:val="24"/>
      <w:sz w:val="24"/>
      <w:szCs w:val="24"/>
      <w:lang w:val="en-GB" w:eastAsia="en-US" w:bidi="ar-SA"/>
    </w:rPr>
  </w:style>
  <w:style w:type="paragraph" w:customStyle="1" w:styleId="BodyText1">
    <w:name w:val="Body Text1"/>
    <w:rsid w:val="0020272C"/>
    <w:rPr>
      <w:rFonts w:ascii="Arial" w:hAnsi="Arial" w:cs="Arial"/>
      <w:sz w:val="24"/>
      <w:szCs w:val="32"/>
    </w:rPr>
  </w:style>
  <w:style w:type="character" w:customStyle="1" w:styleId="Heading2Char">
    <w:name w:val="Heading 2 Char"/>
    <w:link w:val="Heading2"/>
    <w:locked/>
    <w:rsid w:val="00A13A06"/>
    <w:rPr>
      <w:rFonts w:ascii="Arial" w:hAnsi="Arial" w:cs="Arial"/>
      <w:b/>
      <w:bCs/>
      <w:iCs/>
      <w:color w:val="51247F"/>
      <w:sz w:val="30"/>
      <w:szCs w:val="28"/>
      <w:lang w:val="en-GB" w:eastAsia="en-GB" w:bidi="ar-SA"/>
    </w:rPr>
  </w:style>
  <w:style w:type="paragraph" w:customStyle="1" w:styleId="Default">
    <w:name w:val="Default"/>
    <w:rsid w:val="002A75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7C234D"/>
    <w:pPr>
      <w:suppressAutoHyphens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Heading1Char">
    <w:name w:val="Heading 1 Char"/>
    <w:link w:val="Heading1"/>
    <w:rsid w:val="003B1558"/>
    <w:rPr>
      <w:rFonts w:ascii="Arial" w:hAnsi="Arial" w:cs="Arial"/>
      <w:b/>
      <w:bCs/>
      <w:color w:val="51247F"/>
      <w:kern w:val="32"/>
      <w:sz w:val="48"/>
      <w:szCs w:val="32"/>
    </w:rPr>
  </w:style>
  <w:style w:type="character" w:styleId="CommentReference">
    <w:name w:val="annotation reference"/>
    <w:basedOn w:val="DefaultParagraphFont"/>
    <w:semiHidden/>
    <w:rsid w:val="008E389F"/>
    <w:rPr>
      <w:sz w:val="16"/>
      <w:szCs w:val="16"/>
    </w:rPr>
  </w:style>
  <w:style w:type="paragraph" w:styleId="CommentText">
    <w:name w:val="annotation text"/>
    <w:basedOn w:val="Normal"/>
    <w:semiHidden/>
    <w:rsid w:val="008E38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389F"/>
    <w:rPr>
      <w:b/>
      <w:bCs/>
    </w:rPr>
  </w:style>
  <w:style w:type="paragraph" w:styleId="DocumentMap">
    <w:name w:val="Document Map"/>
    <w:basedOn w:val="Normal"/>
    <w:semiHidden/>
    <w:rsid w:val="006552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10">
    <w:name w:val="Body Text10"/>
    <w:rsid w:val="002B46F6"/>
    <w:rPr>
      <w:rFonts w:ascii="Arial" w:hAnsi="Arial" w:cs="Arial"/>
      <w:sz w:val="24"/>
      <w:szCs w:val="32"/>
    </w:rPr>
  </w:style>
  <w:style w:type="paragraph" w:styleId="ListParagraph">
    <w:name w:val="List Paragraph"/>
    <w:basedOn w:val="Normal"/>
    <w:uiPriority w:val="34"/>
    <w:qFormat/>
    <w:rsid w:val="002B46F6"/>
    <w:pPr>
      <w:spacing w:after="0"/>
      <w:ind w:left="720"/>
      <w:contextualSpacing/>
    </w:pPr>
    <w:rPr>
      <w:rFonts w:ascii="Times New Roman" w:eastAsia="Calibri" w:hAnsi="Times New Roman"/>
    </w:rPr>
  </w:style>
  <w:style w:type="paragraph" w:customStyle="1" w:styleId="Submissionnumberedparagraph">
    <w:name w:val="Submission numbered paragraph"/>
    <w:basedOn w:val="Normal"/>
    <w:rsid w:val="002B46F6"/>
    <w:pPr>
      <w:numPr>
        <w:numId w:val="30"/>
      </w:numPr>
      <w:tabs>
        <w:tab w:val="clear" w:pos="567"/>
        <w:tab w:val="num" w:pos="360"/>
      </w:tabs>
      <w:spacing w:after="240" w:line="280" w:lineRule="exact"/>
      <w:ind w:left="360" w:hanging="360"/>
    </w:pPr>
    <w:rPr>
      <w:rFonts w:eastAsia="Calibri" w:cs="Arial"/>
      <w:sz w:val="22"/>
      <w:szCs w:val="22"/>
    </w:rPr>
  </w:style>
  <w:style w:type="paragraph" w:customStyle="1" w:styleId="BodyText20">
    <w:name w:val="Body Text2"/>
    <w:rsid w:val="00CD1BC9"/>
    <w:rPr>
      <w:rFonts w:ascii="Arial" w:hAnsi="Arial" w:cs="Arial"/>
      <w:sz w:val="24"/>
      <w:szCs w:val="32"/>
    </w:rPr>
  </w:style>
  <w:style w:type="character" w:customStyle="1" w:styleId="FootnoteTextChar">
    <w:name w:val="Footnote Text Char"/>
    <w:link w:val="FootnoteText"/>
    <w:rsid w:val="00410D1C"/>
    <w:rPr>
      <w:rFonts w:ascii="Arial" w:hAnsi="Arial"/>
    </w:rPr>
  </w:style>
  <w:style w:type="character" w:customStyle="1" w:styleId="normaltextrun1">
    <w:name w:val="normaltextrun1"/>
    <w:basedOn w:val="DefaultParagraphFont"/>
    <w:rsid w:val="00D0160F"/>
  </w:style>
  <w:style w:type="character" w:customStyle="1" w:styleId="eop">
    <w:name w:val="eop"/>
    <w:basedOn w:val="DefaultParagraphFont"/>
    <w:rsid w:val="00D0160F"/>
  </w:style>
  <w:style w:type="paragraph" w:customStyle="1" w:styleId="paragraph">
    <w:name w:val="paragraph"/>
    <w:basedOn w:val="Normal"/>
    <w:rsid w:val="00D0160F"/>
    <w:pPr>
      <w:spacing w:after="0"/>
    </w:pPr>
    <w:rPr>
      <w:rFonts w:ascii="Times New Roman" w:hAnsi="Times New Roman"/>
    </w:rPr>
  </w:style>
  <w:style w:type="numbering" w:customStyle="1" w:styleId="LFO27">
    <w:name w:val="LFO27"/>
    <w:rsid w:val="00CE776A"/>
    <w:pPr>
      <w:numPr>
        <w:numId w:val="39"/>
      </w:numPr>
    </w:pPr>
  </w:style>
  <w:style w:type="paragraph" w:customStyle="1" w:styleId="CSHRBodyText">
    <w:name w:val="CSHR Body Text"/>
    <w:basedOn w:val="Normal"/>
    <w:rsid w:val="00D866D8"/>
    <w:pPr>
      <w:spacing w:after="240"/>
    </w:pPr>
    <w:rPr>
      <w:color w:val="000000"/>
      <w:szCs w:val="20"/>
    </w:rPr>
  </w:style>
  <w:style w:type="paragraph" w:customStyle="1" w:styleId="CSHRCheading">
    <w:name w:val="CSHR C heading"/>
    <w:basedOn w:val="Heading2"/>
    <w:qFormat/>
    <w:rsid w:val="00D866D8"/>
    <w:pPr>
      <w:keepNext w:val="0"/>
      <w:spacing w:before="0" w:after="40" w:line="280" w:lineRule="exact"/>
      <w:outlineLvl w:val="9"/>
    </w:pPr>
    <w:rPr>
      <w:rFonts w:eastAsia="Calibri" w:cs="Times New Roman"/>
      <w:bCs w:val="0"/>
      <w:iCs w:val="0"/>
      <w:color w:val="AF292E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23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66200/YJB_Strategic_Plan_2021_-_202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uccess-profil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jb\templates\reynoll\Formal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document</Template>
  <TotalTime>1</TotalTime>
  <Pages>5</Pages>
  <Words>1984</Words>
  <Characters>11183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Justice Board</vt:lpstr>
    </vt:vector>
  </TitlesOfParts>
  <Company>Youth Justice Board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Board</dc:title>
  <dc:subject>Job description</dc:subject>
  <dc:creator>YJB</dc:creator>
  <cp:keywords/>
  <cp:lastModifiedBy>Linda Edwards</cp:lastModifiedBy>
  <cp:revision>2</cp:revision>
  <cp:lastPrinted>2018-02-26T07:38:00Z</cp:lastPrinted>
  <dcterms:created xsi:type="dcterms:W3CDTF">2021-08-23T12:10:00Z</dcterms:created>
  <dcterms:modified xsi:type="dcterms:W3CDTF">2021-08-23T12:10:00Z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HEO/SEO/IO/SIO/SRO</vt:lpwstr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">
    <vt:lpwstr>Document</vt:lpwstr>
  </property>
</Properties>
</file>