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ADB81" w14:textId="77777777" w:rsidR="00E237EE" w:rsidRPr="007D19D1" w:rsidRDefault="00E237EE" w:rsidP="00E237EE">
      <w:pPr>
        <w:pStyle w:val="BodyText"/>
        <w:jc w:val="left"/>
        <w:rPr>
          <w:b/>
        </w:rPr>
      </w:pPr>
      <w:r>
        <w:rPr>
          <w:noProof/>
        </w:rPr>
        <w:drawing>
          <wp:inline distT="0" distB="0" distL="0" distR="0" wp14:anchorId="0877EA6C" wp14:editId="7B68F078">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75E3C7D1" w14:textId="77777777" w:rsidR="00E237EE" w:rsidRPr="007D19D1" w:rsidRDefault="00E237EE" w:rsidP="00E237EE">
      <w:pPr>
        <w:pStyle w:val="BodyText"/>
        <w:jc w:val="left"/>
        <w:rPr>
          <w:b/>
        </w:rPr>
      </w:pPr>
    </w:p>
    <w:p w14:paraId="3E75829B" w14:textId="65013833" w:rsidR="00E237EE" w:rsidRPr="007D19D1" w:rsidRDefault="00E237EE" w:rsidP="00E237EE">
      <w:pPr>
        <w:ind w:right="-49"/>
        <w:rPr>
          <w:b/>
          <w:szCs w:val="24"/>
        </w:rPr>
      </w:pPr>
      <w:r w:rsidRPr="007D19D1">
        <w:rPr>
          <w:b/>
          <w:szCs w:val="24"/>
        </w:rPr>
        <w:t xml:space="preserve">HM Courts and Tribunals Service </w:t>
      </w:r>
    </w:p>
    <w:p w14:paraId="3D203A84" w14:textId="77777777" w:rsidR="00E237EE" w:rsidRDefault="00E237EE" w:rsidP="00E237EE">
      <w:pPr>
        <w:ind w:right="-49"/>
        <w:rPr>
          <w:b/>
          <w:szCs w:val="22"/>
        </w:rPr>
      </w:pPr>
    </w:p>
    <w:p w14:paraId="1871BB5D" w14:textId="77777777" w:rsidR="00E237EE" w:rsidRPr="007D19D1" w:rsidRDefault="00E237EE" w:rsidP="00E237EE">
      <w:pPr>
        <w:ind w:right="-49"/>
        <w:rPr>
          <w:b/>
          <w:szCs w:val="22"/>
        </w:rPr>
      </w:pPr>
    </w:p>
    <w:p w14:paraId="5E2D975B" w14:textId="77777777" w:rsidR="00E237EE" w:rsidRDefault="00E237EE" w:rsidP="00E237EE">
      <w:pPr>
        <w:snapToGrid w:val="0"/>
        <w:rPr>
          <w:b/>
          <w:sz w:val="28"/>
        </w:rPr>
      </w:pPr>
      <w:r w:rsidRPr="008C2CA1">
        <w:rPr>
          <w:b/>
          <w:sz w:val="28"/>
        </w:rPr>
        <w:t>Job Title</w:t>
      </w:r>
      <w:r w:rsidRPr="008C2CA1">
        <w:rPr>
          <w:bCs/>
          <w:sz w:val="28"/>
        </w:rPr>
        <w:t xml:space="preserve">: </w:t>
      </w:r>
      <w:r>
        <w:rPr>
          <w:b/>
          <w:sz w:val="28"/>
        </w:rPr>
        <w:t>Bailiff</w:t>
      </w:r>
    </w:p>
    <w:p w14:paraId="16145D38" w14:textId="77777777" w:rsidR="00E237EE" w:rsidRPr="007D19D1" w:rsidRDefault="00E237EE" w:rsidP="00E237EE">
      <w:pPr>
        <w:snapToGrid w:val="0"/>
        <w:rPr>
          <w:rFonts w:cs="Arial"/>
          <w:color w:val="0000FF"/>
          <w:sz w:val="28"/>
        </w:rPr>
      </w:pPr>
    </w:p>
    <w:p w14:paraId="2648FB0C" w14:textId="77777777" w:rsidR="00E237EE" w:rsidRPr="007D19D1" w:rsidRDefault="00E237EE" w:rsidP="00E237EE">
      <w:pPr>
        <w:outlineLvl w:val="0"/>
        <w:rPr>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58D3BCB2" w14:textId="77777777" w:rsidR="00E237EE" w:rsidRDefault="00E237EE" w:rsidP="00E237EE">
      <w:pPr>
        <w:autoSpaceDE w:val="0"/>
        <w:autoSpaceDN w:val="0"/>
        <w:adjustRightInd w:val="0"/>
        <w:rPr>
          <w:rFonts w:cs="Arial"/>
          <w:b/>
          <w:sz w:val="28"/>
        </w:rPr>
      </w:pPr>
    </w:p>
    <w:p w14:paraId="4DFAE17D" w14:textId="77777777" w:rsidR="00E237EE" w:rsidRPr="005C5191" w:rsidRDefault="00E237EE" w:rsidP="00E237EE">
      <w:pPr>
        <w:autoSpaceDE w:val="0"/>
        <w:autoSpaceDN w:val="0"/>
        <w:adjustRightInd w:val="0"/>
        <w:rPr>
          <w:szCs w:val="24"/>
        </w:rPr>
      </w:pPr>
      <w:r w:rsidRPr="005C5191">
        <w:rPr>
          <w:rFonts w:cs="Arial"/>
          <w:b/>
          <w:szCs w:val="24"/>
        </w:rPr>
        <w:t>The key purpose of the role</w:t>
      </w:r>
    </w:p>
    <w:p w14:paraId="2CA956AC" w14:textId="77777777" w:rsidR="00E237EE" w:rsidRPr="005C5191" w:rsidRDefault="00E237EE" w:rsidP="00E237EE">
      <w:pPr>
        <w:rPr>
          <w:szCs w:val="24"/>
        </w:rPr>
      </w:pPr>
    </w:p>
    <w:p w14:paraId="776ECB4A" w14:textId="77777777" w:rsidR="00E237EE" w:rsidRPr="005C5191" w:rsidRDefault="00E237EE" w:rsidP="00E237EE">
      <w:pPr>
        <w:rPr>
          <w:rFonts w:cs="Arial"/>
          <w:szCs w:val="24"/>
        </w:rPr>
      </w:pPr>
      <w:r w:rsidRPr="005C5191">
        <w:rPr>
          <w:rFonts w:cs="Arial"/>
          <w:szCs w:val="24"/>
        </w:rPr>
        <w:t xml:space="preserve">Bailiffs are responsible for the enforcement of civil and possession judgements and for the service of various legal documents, such as divorce petitions and to track and arrest individuals on committal warrants, which includes the need to attend court and transport prisoners to and from prison. Bailiffs are required to travel to homes and businesses across the local and surrounding area, assess personal goods to secure payment for outstanding warrants and obtain possession of properties, where a Judge has ordered this, as well as dealing with other administrative duties. </w:t>
      </w:r>
    </w:p>
    <w:p w14:paraId="7079C8AC" w14:textId="77777777" w:rsidR="00E237EE" w:rsidRPr="005C5191" w:rsidRDefault="00E237EE" w:rsidP="00E237EE">
      <w:pPr>
        <w:rPr>
          <w:szCs w:val="24"/>
        </w:rPr>
      </w:pPr>
    </w:p>
    <w:p w14:paraId="0B1452D1" w14:textId="77777777" w:rsidR="00E237EE" w:rsidRPr="005C5191" w:rsidRDefault="00E237EE" w:rsidP="00E237EE">
      <w:pPr>
        <w:rPr>
          <w:rFonts w:cs="Arial"/>
          <w:szCs w:val="24"/>
        </w:rPr>
      </w:pPr>
      <w:r w:rsidRPr="005C5191">
        <w:rPr>
          <w:rFonts w:cs="Arial"/>
          <w:szCs w:val="24"/>
        </w:rPr>
        <w:t xml:space="preserve">This is a challenging role that will require the jobholder to deal with individuals who are in a vulnerable position and to solve problems by reference to comprehensive guidelines and instructions. Whilst the nature of the role means that bailiffs spend a proportion of the day working on their own, they are part of a wider team with management support to ensure that targets and standards are met. </w:t>
      </w:r>
    </w:p>
    <w:p w14:paraId="25B9D7CC" w14:textId="77777777" w:rsidR="00E237EE" w:rsidRPr="005C5191" w:rsidRDefault="00E237EE" w:rsidP="00E237EE">
      <w:pPr>
        <w:rPr>
          <w:rFonts w:cs="Arial"/>
          <w:szCs w:val="24"/>
        </w:rPr>
      </w:pPr>
      <w:r w:rsidRPr="005C5191">
        <w:rPr>
          <w:rFonts w:cs="Arial"/>
          <w:szCs w:val="24"/>
        </w:rPr>
        <w:t> </w:t>
      </w:r>
    </w:p>
    <w:p w14:paraId="6598659A" w14:textId="77777777" w:rsidR="00E237EE" w:rsidRPr="005C5191" w:rsidRDefault="00E237EE" w:rsidP="00E237EE">
      <w:pPr>
        <w:rPr>
          <w:rFonts w:cs="Arial"/>
          <w:szCs w:val="24"/>
        </w:rPr>
      </w:pPr>
      <w:r w:rsidRPr="005C5191">
        <w:rPr>
          <w:rFonts w:cs="Arial"/>
          <w:szCs w:val="24"/>
        </w:rPr>
        <w:t xml:space="preserve">Whilst the post holder will be allocated to a specific office base, there may be a need for flexibility to work on an ad hoc basis at other local </w:t>
      </w:r>
      <w:r>
        <w:rPr>
          <w:rFonts w:cs="Arial"/>
          <w:szCs w:val="24"/>
        </w:rPr>
        <w:t>HMCTS</w:t>
      </w:r>
      <w:r w:rsidRPr="005C5191">
        <w:rPr>
          <w:rFonts w:cs="Arial"/>
          <w:szCs w:val="24"/>
        </w:rPr>
        <w:t xml:space="preserve"> offices.  </w:t>
      </w:r>
      <w:r w:rsidRPr="005C5191">
        <w:rPr>
          <w:rFonts w:cs="Arial"/>
          <w:szCs w:val="24"/>
        </w:rPr>
        <w:br/>
      </w:r>
      <w:r w:rsidRPr="005C5191">
        <w:rPr>
          <w:rFonts w:cs="Arial"/>
          <w:szCs w:val="24"/>
        </w:rPr>
        <w:br/>
        <w:t xml:space="preserve">Due to the nature of the work, there is no set working pattern, but you may be required to work some evenings and Saturday mornings as part of your working week.  </w:t>
      </w:r>
    </w:p>
    <w:p w14:paraId="227EC380" w14:textId="77777777" w:rsidR="00E237EE" w:rsidRPr="005C5191" w:rsidRDefault="00E237EE" w:rsidP="00E237EE">
      <w:pPr>
        <w:rPr>
          <w:szCs w:val="24"/>
        </w:rPr>
      </w:pPr>
    </w:p>
    <w:p w14:paraId="741ED752" w14:textId="77777777" w:rsidR="00E237EE" w:rsidRPr="005C5191" w:rsidRDefault="00E237EE" w:rsidP="00E237EE">
      <w:pPr>
        <w:rPr>
          <w:b/>
          <w:szCs w:val="24"/>
        </w:rPr>
      </w:pPr>
      <w:r w:rsidRPr="005C5191">
        <w:rPr>
          <w:b/>
          <w:szCs w:val="24"/>
        </w:rPr>
        <w:t>Key responsibilities</w:t>
      </w:r>
    </w:p>
    <w:p w14:paraId="5E374C1D" w14:textId="77777777" w:rsidR="00E237EE" w:rsidRPr="005C5191" w:rsidRDefault="00E237EE" w:rsidP="00E237EE">
      <w:pPr>
        <w:outlineLvl w:val="0"/>
        <w:rPr>
          <w:b/>
          <w:color w:val="000000"/>
          <w:szCs w:val="24"/>
        </w:rPr>
      </w:pPr>
    </w:p>
    <w:p w14:paraId="0A6FE0F6" w14:textId="77777777" w:rsidR="00E237EE" w:rsidRPr="005C5191" w:rsidRDefault="00E237EE" w:rsidP="00E237EE">
      <w:pPr>
        <w:outlineLvl w:val="0"/>
        <w:rPr>
          <w:rFonts w:cs="Arial"/>
          <w:szCs w:val="24"/>
        </w:rPr>
      </w:pPr>
      <w:r w:rsidRPr="005C5191">
        <w:rPr>
          <w:rStyle w:val="Strong"/>
          <w:rFonts w:cs="Arial"/>
          <w:szCs w:val="24"/>
        </w:rPr>
        <w:t>Duties may include:</w:t>
      </w:r>
      <w:r w:rsidRPr="005C5191">
        <w:rPr>
          <w:rFonts w:cs="Arial"/>
          <w:szCs w:val="24"/>
        </w:rPr>
        <w:t xml:space="preserve"> </w:t>
      </w:r>
    </w:p>
    <w:p w14:paraId="0115EA7A"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Removing goods where necessary to satisfy outstanding judgments and obtaining possession of properties where it has been so ordered. </w:t>
      </w:r>
    </w:p>
    <w:p w14:paraId="40D10B2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Completing related paperwork and accurately receipting monies received.</w:t>
      </w:r>
    </w:p>
    <w:p w14:paraId="2EA4F5C4"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committal orders/warrants.</w:t>
      </w:r>
    </w:p>
    <w:p w14:paraId="09751A0D"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Serving Court documents personally.</w:t>
      </w:r>
    </w:p>
    <w:p w14:paraId="6C7520E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 xml:space="preserve">Inputting data and responding to e-mails. </w:t>
      </w:r>
    </w:p>
    <w:p w14:paraId="647B9F32"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Conveying prisoners to Court and attending in court when required.</w:t>
      </w:r>
    </w:p>
    <w:p w14:paraId="75972F61" w14:textId="77777777" w:rsidR="00E237EE" w:rsidRDefault="00E237EE" w:rsidP="00E237EE">
      <w:pPr>
        <w:numPr>
          <w:ilvl w:val="0"/>
          <w:numId w:val="2"/>
        </w:numPr>
        <w:spacing w:before="100" w:beforeAutospacing="1" w:after="100" w:afterAutospacing="1"/>
        <w:rPr>
          <w:rFonts w:cs="Arial"/>
          <w:szCs w:val="24"/>
        </w:rPr>
      </w:pPr>
      <w:r w:rsidRPr="005C5191">
        <w:rPr>
          <w:rFonts w:cs="Arial"/>
          <w:szCs w:val="24"/>
        </w:rPr>
        <w:t>General administrative duties</w:t>
      </w:r>
    </w:p>
    <w:p w14:paraId="4401A3DC" w14:textId="77777777" w:rsidR="00E237EE" w:rsidRPr="005C5191" w:rsidRDefault="00E237EE" w:rsidP="00E237EE">
      <w:pPr>
        <w:numPr>
          <w:ilvl w:val="0"/>
          <w:numId w:val="2"/>
        </w:numPr>
        <w:spacing w:before="100" w:beforeAutospacing="1" w:after="100" w:afterAutospacing="1"/>
        <w:rPr>
          <w:rFonts w:cs="Arial"/>
          <w:szCs w:val="24"/>
        </w:rPr>
      </w:pPr>
      <w:r>
        <w:rPr>
          <w:rFonts w:cs="Arial"/>
          <w:szCs w:val="24"/>
        </w:rPr>
        <w:t>P</w:t>
      </w:r>
      <w:r w:rsidRPr="005C5191">
        <w:rPr>
          <w:rFonts w:cs="Arial"/>
          <w:szCs w:val="24"/>
        </w:rPr>
        <w:t xml:space="preserve">rocessing of cash payments with regard to propriety and security of monies. </w:t>
      </w:r>
    </w:p>
    <w:p w14:paraId="0DF80013" w14:textId="77777777" w:rsidR="00E237EE" w:rsidRPr="005C5191" w:rsidRDefault="00E237EE" w:rsidP="00E237EE">
      <w:pPr>
        <w:numPr>
          <w:ilvl w:val="0"/>
          <w:numId w:val="2"/>
        </w:numPr>
        <w:spacing w:before="100" w:beforeAutospacing="1" w:after="100" w:afterAutospacing="1"/>
        <w:rPr>
          <w:rFonts w:cs="Arial"/>
          <w:szCs w:val="24"/>
        </w:rPr>
      </w:pPr>
      <w:r w:rsidRPr="005C5191">
        <w:rPr>
          <w:rFonts w:cs="Arial"/>
          <w:szCs w:val="24"/>
        </w:rPr>
        <w:t>Dealing with queries in person, by post and over the telephone.</w:t>
      </w:r>
    </w:p>
    <w:p w14:paraId="7E278183" w14:textId="77777777" w:rsidR="00E237EE" w:rsidRDefault="00E237EE" w:rsidP="00E237EE">
      <w:pPr>
        <w:rPr>
          <w:rFonts w:cs="Arial"/>
          <w:szCs w:val="24"/>
        </w:rPr>
      </w:pPr>
      <w:r w:rsidRPr="005C5191">
        <w:rPr>
          <w:rFonts w:cs="Arial"/>
          <w:szCs w:val="24"/>
        </w:rPr>
        <w:t> </w:t>
      </w:r>
    </w:p>
    <w:p w14:paraId="4CA069A9" w14:textId="77777777" w:rsidR="00E237EE" w:rsidRPr="00B227FD" w:rsidRDefault="00E237EE" w:rsidP="00E237EE">
      <w:pPr>
        <w:rPr>
          <w:rStyle w:val="Strong"/>
          <w:rFonts w:cs="Arial"/>
          <w:b w:val="0"/>
          <w:bCs w:val="0"/>
          <w:szCs w:val="24"/>
        </w:rPr>
      </w:pPr>
      <w:r w:rsidRPr="005C5191">
        <w:rPr>
          <w:rStyle w:val="Strong"/>
          <w:rFonts w:cs="Arial"/>
          <w:szCs w:val="24"/>
        </w:rPr>
        <w:t>Skills &amp; Qualifications</w:t>
      </w:r>
    </w:p>
    <w:p w14:paraId="410267F7" w14:textId="77777777" w:rsidR="00E237EE" w:rsidRDefault="00E237EE" w:rsidP="00E237EE">
      <w:pPr>
        <w:rPr>
          <w:rStyle w:val="Strong"/>
          <w:rFonts w:cs="Arial"/>
          <w:szCs w:val="24"/>
        </w:rPr>
      </w:pPr>
    </w:p>
    <w:p w14:paraId="4B0933E3" w14:textId="77777777" w:rsidR="008C5F5C" w:rsidRPr="008C5F5C" w:rsidRDefault="008C5F5C" w:rsidP="008C5F5C">
      <w:r w:rsidRPr="008C5F5C">
        <w:t xml:space="preserve">Excellent customer service skills, ability to work with and learn new IT systems and devices, a valid driving licence </w:t>
      </w:r>
    </w:p>
    <w:p w14:paraId="09E55E47" w14:textId="77777777" w:rsidR="00E237EE" w:rsidRDefault="00E237EE" w:rsidP="00E237EE"/>
    <w:p w14:paraId="3F5E9193" w14:textId="77777777" w:rsidR="00E237EE" w:rsidRPr="005C5191" w:rsidRDefault="00E237EE" w:rsidP="00E237EE">
      <w:pPr>
        <w:rPr>
          <w:b/>
        </w:rPr>
      </w:pPr>
      <w:r w:rsidRPr="005C5191">
        <w:rPr>
          <w:b/>
        </w:rPr>
        <w:lastRenderedPageBreak/>
        <w:t>Other duties</w:t>
      </w:r>
    </w:p>
    <w:p w14:paraId="2A038EB1" w14:textId="77777777" w:rsidR="00E237EE" w:rsidRDefault="00E237EE" w:rsidP="00E237EE"/>
    <w:p w14:paraId="6585F16B" w14:textId="77777777" w:rsidR="00E237EE" w:rsidRPr="005C5191" w:rsidRDefault="00E237EE" w:rsidP="00E237EE">
      <w:pPr>
        <w:rPr>
          <w:szCs w:val="24"/>
        </w:rPr>
      </w:pPr>
      <w:r w:rsidRPr="005C5191">
        <w:rPr>
          <w:szCs w:val="24"/>
        </w:rPr>
        <w:t>The post holder is required to work in a flexible way and undertake any other duties reasonably requested by line management which are commensurate with the grade and level of responsibility of this post.</w:t>
      </w:r>
    </w:p>
    <w:p w14:paraId="5E8B7CE5" w14:textId="77777777" w:rsidR="00E237EE" w:rsidRPr="007D19D1" w:rsidRDefault="00E237EE" w:rsidP="00E237EE">
      <w:pPr>
        <w:rPr>
          <w:rFonts w:cs="Arial"/>
        </w:rPr>
      </w:pPr>
    </w:p>
    <w:p w14:paraId="28435408" w14:textId="77777777" w:rsidR="00E237EE" w:rsidRDefault="00E237EE" w:rsidP="00E237EE">
      <w:pPr>
        <w:outlineLvl w:val="0"/>
        <w:rPr>
          <w:rStyle w:val="Strong"/>
          <w:rFonts w:cs="Arial"/>
        </w:rPr>
      </w:pPr>
    </w:p>
    <w:p w14:paraId="39FB6D88" w14:textId="77777777" w:rsidR="00E237EE" w:rsidRPr="00CD6965" w:rsidRDefault="00E237EE" w:rsidP="00E237EE">
      <w:pPr>
        <w:outlineLvl w:val="0"/>
        <w:rPr>
          <w:b/>
          <w:sz w:val="28"/>
        </w:rPr>
      </w:pPr>
      <w:r w:rsidRPr="00CD6965">
        <w:rPr>
          <w:b/>
          <w:sz w:val="28"/>
        </w:rPr>
        <w:t>Operational Delivery in HMCTS</w:t>
      </w:r>
    </w:p>
    <w:p w14:paraId="7DA5BDD7" w14:textId="77777777" w:rsidR="00E237EE" w:rsidRPr="00D06010" w:rsidRDefault="00E237EE" w:rsidP="00E237EE">
      <w:pPr>
        <w:rPr>
          <w:b/>
        </w:rPr>
      </w:pPr>
    </w:p>
    <w:p w14:paraId="5A70CD3A" w14:textId="77777777" w:rsidR="00E237EE" w:rsidRPr="00D06010" w:rsidRDefault="00E237EE" w:rsidP="00E237EE">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D06010">
            <w:rPr>
              <w:bCs/>
            </w:rPr>
            <w:t>UK</w:t>
          </w:r>
        </w:smartTag>
      </w:smartTag>
      <w:r w:rsidRPr="00D06010">
        <w:rPr>
          <w:bCs/>
        </w:rPr>
        <w:t>, delivering service to customers in</w:t>
      </w:r>
    </w:p>
    <w:p w14:paraId="347E081B" w14:textId="77777777" w:rsidR="00E237EE" w:rsidRPr="00D06010" w:rsidRDefault="00E237EE" w:rsidP="00E237EE">
      <w:pPr>
        <w:rPr>
          <w:bCs/>
        </w:rPr>
      </w:pPr>
    </w:p>
    <w:p w14:paraId="6209CC13" w14:textId="77777777" w:rsidR="00E237EE" w:rsidRPr="00D06010" w:rsidRDefault="00E237EE" w:rsidP="00E237EE">
      <w:pPr>
        <w:numPr>
          <w:ilvl w:val="0"/>
          <w:numId w:val="5"/>
        </w:numPr>
        <w:tabs>
          <w:tab w:val="clear" w:pos="720"/>
          <w:tab w:val="num" w:pos="360"/>
        </w:tabs>
        <w:ind w:left="360"/>
        <w:rPr>
          <w:bCs/>
        </w:rPr>
      </w:pPr>
      <w:r w:rsidRPr="00D06010">
        <w:rPr>
          <w:bCs/>
        </w:rPr>
        <w:t>Face-to-face roles in HMCTS for example a court usher</w:t>
      </w:r>
    </w:p>
    <w:p w14:paraId="2CE6CDB2" w14:textId="77777777" w:rsidR="00E237EE" w:rsidRPr="00D06010" w:rsidRDefault="00E237EE" w:rsidP="00E237EE">
      <w:pPr>
        <w:numPr>
          <w:ilvl w:val="0"/>
          <w:numId w:val="5"/>
        </w:numPr>
        <w:tabs>
          <w:tab w:val="clear" w:pos="720"/>
          <w:tab w:val="num" w:pos="360"/>
        </w:tabs>
        <w:ind w:left="360"/>
        <w:rPr>
          <w:bCs/>
        </w:rPr>
      </w:pPr>
      <w:r w:rsidRPr="00D06010">
        <w:rPr>
          <w:bCs/>
        </w:rPr>
        <w:t>Contact Centre roles in HMCTS for example call centre advisers</w:t>
      </w:r>
    </w:p>
    <w:p w14:paraId="2D6DE282" w14:textId="77777777" w:rsidR="00E237EE" w:rsidRPr="00D06010" w:rsidRDefault="00E237EE" w:rsidP="00E237EE">
      <w:pPr>
        <w:numPr>
          <w:ilvl w:val="0"/>
          <w:numId w:val="5"/>
        </w:numPr>
        <w:tabs>
          <w:tab w:val="clear" w:pos="720"/>
          <w:tab w:val="num" w:pos="360"/>
        </w:tabs>
        <w:ind w:left="360"/>
        <w:rPr>
          <w:bCs/>
        </w:rPr>
      </w:pPr>
      <w:r w:rsidRPr="00D06010">
        <w:rPr>
          <w:bCs/>
        </w:rPr>
        <w:t>Processing roles in HMCTS for example Staff at the County Courts Money-Claims Centre and Courts and Tribunal Administration</w:t>
      </w:r>
    </w:p>
    <w:p w14:paraId="6B975B95" w14:textId="77777777" w:rsidR="00E237EE" w:rsidRPr="00D06010" w:rsidRDefault="00E237EE" w:rsidP="00E237EE">
      <w:pPr>
        <w:rPr>
          <w:bCs/>
        </w:rPr>
      </w:pPr>
    </w:p>
    <w:p w14:paraId="28A15279" w14:textId="77777777" w:rsidR="00E237EE" w:rsidRDefault="00E237EE" w:rsidP="00E237EE">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4FE5C2CC" w14:textId="77777777" w:rsidR="00E237EE" w:rsidRDefault="00E237EE" w:rsidP="00E237EE">
      <w:pPr>
        <w:autoSpaceDE w:val="0"/>
        <w:autoSpaceDN w:val="0"/>
        <w:adjustRightInd w:val="0"/>
        <w:rPr>
          <w:rFonts w:cs="Arial"/>
          <w:b/>
          <w:sz w:val="28"/>
        </w:rPr>
      </w:pPr>
    </w:p>
    <w:p w14:paraId="3C6EF9F4" w14:textId="77777777" w:rsidR="006D480E" w:rsidRDefault="006D480E"/>
    <w:sectPr w:rsidR="006D480E" w:rsidSect="00E237EE">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DB67" w14:textId="77777777" w:rsidR="00FA7917" w:rsidRDefault="008C5F5C">
      <w:r>
        <w:separator/>
      </w:r>
    </w:p>
  </w:endnote>
  <w:endnote w:type="continuationSeparator" w:id="0">
    <w:p w14:paraId="152B7CB5" w14:textId="77777777" w:rsidR="00FA7917" w:rsidRDefault="008C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73ED" w14:textId="77777777" w:rsidR="0060144D" w:rsidRDefault="00E237EE">
    <w:pPr>
      <w:pStyle w:val="Footer"/>
      <w:ind w:left="-540"/>
    </w:pPr>
    <w:r>
      <w:rPr>
        <w:snapToGrid w:val="0"/>
        <w:sz w:val="16"/>
      </w:rPr>
      <w:t xml:space="preserve">            </w:t>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3C25" w14:textId="77777777" w:rsidR="00FA7917" w:rsidRDefault="008C5F5C">
      <w:r>
        <w:separator/>
      </w:r>
    </w:p>
  </w:footnote>
  <w:footnote w:type="continuationSeparator" w:id="0">
    <w:p w14:paraId="483418F9" w14:textId="77777777" w:rsidR="00FA7917" w:rsidRDefault="008C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4DAB" w14:textId="77777777" w:rsidR="0060144D" w:rsidRDefault="00F749D7">
    <w:pPr>
      <w:pStyle w:val="Header"/>
      <w:rPr>
        <w:rFonts w:ascii="Arial Black" w:hAnsi="Arial Black"/>
        <w:i/>
        <w:sz w:val="16"/>
      </w:rPr>
    </w:pPr>
  </w:p>
  <w:p w14:paraId="3EAF579D" w14:textId="77777777" w:rsidR="0060144D" w:rsidRPr="00434EA4" w:rsidRDefault="00F749D7"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57520"/>
    <w:multiLevelType w:val="multilevel"/>
    <w:tmpl w:val="F29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EE"/>
    <w:rsid w:val="006D480E"/>
    <w:rsid w:val="008C5F5C"/>
    <w:rsid w:val="00DE076C"/>
    <w:rsid w:val="00E237EE"/>
    <w:rsid w:val="00F749D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646DB9"/>
  <w15:chartTrackingRefBased/>
  <w15:docId w15:val="{F8B07865-CE10-4F8F-91EE-A5ADFE8D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7EE"/>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37EE"/>
    <w:pPr>
      <w:tabs>
        <w:tab w:val="center" w:pos="4153"/>
        <w:tab w:val="right" w:pos="8306"/>
      </w:tabs>
    </w:pPr>
  </w:style>
  <w:style w:type="character" w:customStyle="1" w:styleId="HeaderChar">
    <w:name w:val="Header Char"/>
    <w:basedOn w:val="DefaultParagraphFont"/>
    <w:link w:val="Header"/>
    <w:rsid w:val="00E237EE"/>
    <w:rPr>
      <w:rFonts w:ascii="Arial" w:eastAsia="Times New Roman" w:hAnsi="Arial" w:cs="Times New Roman"/>
      <w:sz w:val="24"/>
      <w:szCs w:val="28"/>
    </w:rPr>
  </w:style>
  <w:style w:type="paragraph" w:styleId="Footer">
    <w:name w:val="footer"/>
    <w:basedOn w:val="Normal"/>
    <w:link w:val="FooterChar"/>
    <w:rsid w:val="00E237EE"/>
    <w:pPr>
      <w:tabs>
        <w:tab w:val="center" w:pos="4153"/>
        <w:tab w:val="right" w:pos="8306"/>
      </w:tabs>
    </w:pPr>
  </w:style>
  <w:style w:type="character" w:customStyle="1" w:styleId="FooterChar">
    <w:name w:val="Footer Char"/>
    <w:basedOn w:val="DefaultParagraphFont"/>
    <w:link w:val="Footer"/>
    <w:rsid w:val="00E237EE"/>
    <w:rPr>
      <w:rFonts w:ascii="Arial" w:eastAsia="Times New Roman" w:hAnsi="Arial" w:cs="Times New Roman"/>
      <w:sz w:val="24"/>
      <w:szCs w:val="28"/>
    </w:rPr>
  </w:style>
  <w:style w:type="paragraph" w:styleId="BodyText">
    <w:name w:val="Body Text"/>
    <w:aliases w:val="Body Text2"/>
    <w:basedOn w:val="Normal"/>
    <w:link w:val="BodyTextChar"/>
    <w:rsid w:val="00E237EE"/>
    <w:pPr>
      <w:jc w:val="both"/>
    </w:pPr>
  </w:style>
  <w:style w:type="character" w:customStyle="1" w:styleId="BodyTextChar">
    <w:name w:val="Body Text Char"/>
    <w:aliases w:val="Body Text2 Char"/>
    <w:basedOn w:val="DefaultParagraphFont"/>
    <w:link w:val="BodyText"/>
    <w:rsid w:val="00E237EE"/>
    <w:rPr>
      <w:rFonts w:ascii="Arial" w:eastAsia="Times New Roman" w:hAnsi="Arial" w:cs="Times New Roman"/>
      <w:sz w:val="24"/>
      <w:szCs w:val="28"/>
    </w:rPr>
  </w:style>
  <w:style w:type="character" w:styleId="Strong">
    <w:name w:val="Strong"/>
    <w:uiPriority w:val="22"/>
    <w:qFormat/>
    <w:rsid w:val="00E237EE"/>
    <w:rPr>
      <w:b/>
      <w:bCs/>
    </w:rPr>
  </w:style>
  <w:style w:type="paragraph" w:styleId="ListBullet">
    <w:name w:val="List Bullet"/>
    <w:basedOn w:val="Normal"/>
    <w:autoRedefine/>
    <w:rsid w:val="00E237EE"/>
    <w:pPr>
      <w:numPr>
        <w:numId w:val="1"/>
      </w:numPr>
      <w:spacing w:before="80" w:after="80"/>
      <w:ind w:right="57"/>
    </w:pPr>
    <w:rPr>
      <w:rFonts w:cs="Bliss 2 Light"/>
      <w:color w:val="3366FF"/>
      <w:szCs w:val="24"/>
      <w:lang w:eastAsia="en-GB"/>
    </w:rPr>
  </w:style>
  <w:style w:type="character" w:customStyle="1" w:styleId="A9">
    <w:name w:val="A9"/>
    <w:rsid w:val="00E237EE"/>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3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Lucas, Laura Jane</cp:lastModifiedBy>
  <cp:revision>3</cp:revision>
  <dcterms:created xsi:type="dcterms:W3CDTF">2022-10-06T15:56:00Z</dcterms:created>
  <dcterms:modified xsi:type="dcterms:W3CDTF">2022-10-27T13:35:00Z</dcterms:modified>
</cp:coreProperties>
</file>