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BD6D" w14:textId="4FE8DBAF" w:rsidR="002467F1" w:rsidRPr="002467F1" w:rsidRDefault="002467F1" w:rsidP="003553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>Rheolwr Cyfathrebu – Cymru</w:t>
      </w:r>
    </w:p>
    <w:p w14:paraId="1D40F78C" w14:textId="4B7BAD00" w:rsidR="002467F1" w:rsidRPr="003553F5" w:rsidRDefault="002467F1" w:rsidP="003553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/>
          <w:color w:val="000000"/>
          <w:sz w:val="23"/>
        </w:rPr>
        <w:t>Cyflog:</w:t>
      </w:r>
      <w:r>
        <w:rPr>
          <w:rFonts w:ascii="Arial" w:hAnsi="Arial"/>
          <w:color w:val="000000"/>
          <w:sz w:val="23"/>
        </w:rPr>
        <w:t xml:space="preserve"> Ystod cyflog cenedlaethol SEO / SIO</w:t>
      </w:r>
    </w:p>
    <w:p w14:paraId="58E09B35" w14:textId="77777777" w:rsidR="002467F1" w:rsidRDefault="002467F1" w:rsidP="002467F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400E3C6C" w14:textId="3FEFE5B1" w:rsidR="002467F1" w:rsidRPr="003553F5" w:rsidRDefault="002467F1" w:rsidP="003553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 xml:space="preserve">Nifer y swyddi sydd ar gael: </w:t>
      </w:r>
      <w:r>
        <w:rPr>
          <w:rFonts w:ascii="Arial" w:hAnsi="Arial"/>
          <w:color w:val="000000"/>
          <w:sz w:val="23"/>
        </w:rPr>
        <w:t>1</w:t>
      </w:r>
    </w:p>
    <w:p w14:paraId="7AFD8465" w14:textId="77777777" w:rsidR="002467F1" w:rsidRDefault="002467F1" w:rsidP="002467F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55DB2688" w14:textId="27F23B39" w:rsidR="002467F1" w:rsidRPr="003553F5" w:rsidRDefault="002467F1" w:rsidP="003553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>Manylion y rhestr wrth gefn:</w:t>
      </w:r>
      <w:r>
        <w:rPr>
          <w:rFonts w:ascii="Arial" w:hAnsi="Arial"/>
          <w:color w:val="000000"/>
          <w:sz w:val="23"/>
        </w:rPr>
        <w:t xml:space="preserve"> 12 Mis</w:t>
      </w:r>
    </w:p>
    <w:p w14:paraId="12D6C982" w14:textId="77777777" w:rsidR="002467F1" w:rsidRPr="002467F1" w:rsidRDefault="002467F1" w:rsidP="002467F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71E454BF" w14:textId="4AD1F362" w:rsidR="002467F1" w:rsidRPr="003553F5" w:rsidRDefault="002467F1" w:rsidP="003553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>Ardal:</w:t>
      </w:r>
      <w:r>
        <w:rPr>
          <w:rFonts w:ascii="Arial" w:hAnsi="Arial"/>
          <w:color w:val="000000"/>
          <w:sz w:val="23"/>
        </w:rPr>
        <w:t xml:space="preserve"> Cenedlaethol</w:t>
      </w:r>
    </w:p>
    <w:p w14:paraId="7D23D0CD" w14:textId="77777777" w:rsidR="002467F1" w:rsidRDefault="002467F1" w:rsidP="002467F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50D5AD39" w14:textId="49E63A8F" w:rsidR="002467F1" w:rsidRPr="003553F5" w:rsidRDefault="002467F1" w:rsidP="003553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>Dinas/Tref:</w:t>
      </w:r>
      <w:r>
        <w:rPr>
          <w:rFonts w:ascii="Arial" w:hAnsi="Arial"/>
          <w:color w:val="000000"/>
          <w:sz w:val="23"/>
        </w:rPr>
        <w:t xml:space="preserve"> Caerdydd, </w:t>
      </w:r>
    </w:p>
    <w:p w14:paraId="5640E676" w14:textId="77777777" w:rsidR="002467F1" w:rsidRDefault="002467F1" w:rsidP="002467F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6B4289C3" w14:textId="7F666963" w:rsidR="002467F1" w:rsidRPr="003553F5" w:rsidRDefault="002467F1" w:rsidP="003553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>Adeilad/Safle:</w:t>
      </w:r>
      <w:r>
        <w:rPr>
          <w:rFonts w:ascii="Arial" w:hAnsi="Arial"/>
          <w:color w:val="000000"/>
          <w:sz w:val="23"/>
        </w:rPr>
        <w:t xml:space="preserve"> </w:t>
      </w:r>
      <w:r w:rsidR="008B7A31">
        <w:rPr>
          <w:rFonts w:ascii="Arial" w:hAnsi="Arial"/>
          <w:color w:val="000000"/>
          <w:sz w:val="23"/>
        </w:rPr>
        <w:t xml:space="preserve">TŶ </w:t>
      </w:r>
      <w:r>
        <w:rPr>
          <w:rFonts w:ascii="Arial" w:hAnsi="Arial"/>
          <w:color w:val="000000"/>
          <w:sz w:val="23"/>
        </w:rPr>
        <w:t>C</w:t>
      </w:r>
      <w:r w:rsidR="008B7A31">
        <w:rPr>
          <w:rFonts w:ascii="Arial" w:hAnsi="Arial"/>
          <w:color w:val="000000"/>
          <w:sz w:val="23"/>
        </w:rPr>
        <w:t>H</w:t>
      </w:r>
      <w:r>
        <w:rPr>
          <w:rFonts w:ascii="Arial" w:hAnsi="Arial"/>
          <w:color w:val="000000"/>
          <w:sz w:val="23"/>
        </w:rPr>
        <w:t>URCHILL, CAERDYDD, CF10 2HH</w:t>
      </w:r>
    </w:p>
    <w:p w14:paraId="3D316CE5" w14:textId="77777777" w:rsidR="002467F1" w:rsidRDefault="002467F1" w:rsidP="002467F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46B751C9" w14:textId="1F458C6C" w:rsidR="002467F1" w:rsidRPr="003553F5" w:rsidRDefault="002467F1" w:rsidP="003553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>Gradd:</w:t>
      </w:r>
      <w:r>
        <w:rPr>
          <w:rFonts w:ascii="Arial" w:hAnsi="Arial"/>
          <w:color w:val="000000"/>
          <w:sz w:val="23"/>
        </w:rPr>
        <w:t xml:space="preserve">  SIO / SEO </w:t>
      </w:r>
    </w:p>
    <w:p w14:paraId="18D59608" w14:textId="77777777" w:rsidR="002467F1" w:rsidRDefault="002467F1" w:rsidP="002467F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55F14D19" w14:textId="7A2C9148" w:rsidR="002467F1" w:rsidRPr="003553F5" w:rsidRDefault="002467F1" w:rsidP="003553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 xml:space="preserve">Math o Swydd: </w:t>
      </w:r>
      <w:r>
        <w:rPr>
          <w:rFonts w:ascii="Arial" w:hAnsi="Arial"/>
          <w:color w:val="000000"/>
          <w:sz w:val="23"/>
        </w:rPr>
        <w:t>Parhaol</w:t>
      </w:r>
    </w:p>
    <w:p w14:paraId="7FA020C0" w14:textId="77777777" w:rsidR="002467F1" w:rsidRDefault="002467F1" w:rsidP="002467F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7B1B70A2" w14:textId="7A792200" w:rsidR="002467F1" w:rsidRPr="003553F5" w:rsidRDefault="002467F1" w:rsidP="003553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</w:rPr>
        <w:t>Patrwm Gweithio:</w:t>
      </w:r>
      <w:r>
        <w:rPr>
          <w:rFonts w:ascii="Arial" w:hAnsi="Arial"/>
          <w:color w:val="000000"/>
          <w:sz w:val="23"/>
        </w:rPr>
        <w:t xml:space="preserve">  Amser Llawn </w:t>
      </w:r>
    </w:p>
    <w:p w14:paraId="6442D151" w14:textId="77777777" w:rsidR="002467F1" w:rsidRDefault="002467F1" w:rsidP="002467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</w:p>
    <w:p w14:paraId="7B97F7A8" w14:textId="024BA00D" w:rsidR="002467F1" w:rsidRPr="00795E56" w:rsidRDefault="002467F1" w:rsidP="003553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 xml:space="preserve">Math o Swydd: </w:t>
      </w:r>
      <w:r>
        <w:rPr>
          <w:rFonts w:ascii="Arial" w:hAnsi="Arial"/>
          <w:color w:val="000000"/>
          <w:sz w:val="23"/>
        </w:rPr>
        <w:t>Cyfathrebu / Marchnata</w:t>
      </w:r>
    </w:p>
    <w:p w14:paraId="2698DB1E" w14:textId="77777777" w:rsidR="00795E56" w:rsidRPr="00795E56" w:rsidRDefault="00795E56" w:rsidP="00795E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</w:p>
    <w:p w14:paraId="2742046F" w14:textId="77777777" w:rsidR="002467F1" w:rsidRDefault="002467F1" w:rsidP="002467F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1004F2F4" w14:textId="7264FCC5" w:rsidR="002467F1" w:rsidRPr="002467F1" w:rsidRDefault="002467F1" w:rsidP="002467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>Disgrifiad swydd  </w:t>
      </w:r>
    </w:p>
    <w:p w14:paraId="13421618" w14:textId="668F8C16" w:rsidR="002467F1" w:rsidRDefault="002467F1" w:rsidP="002467F1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>Rydym yn chwilio am weithiwr cyfathrebu proffesiynol profiadol, ymroddedig a rhagweithiol i ymuno â thîm cyfathrebu llwyddiannus y Gwasanaeth Carchardai a Phrawf E</w:t>
      </w:r>
      <w:r w:rsidR="006D6233">
        <w:rPr>
          <w:rFonts w:ascii="Arial" w:hAnsi="Arial"/>
          <w:color w:val="000000"/>
          <w:sz w:val="23"/>
        </w:rPr>
        <w:t xml:space="preserve">i </w:t>
      </w:r>
      <w:r w:rsidR="00FB3C03">
        <w:rPr>
          <w:rFonts w:ascii="Arial" w:hAnsi="Arial"/>
          <w:color w:val="000000"/>
          <w:sz w:val="23"/>
        </w:rPr>
        <w:t>F</w:t>
      </w:r>
      <w:r w:rsidR="006D6233">
        <w:rPr>
          <w:rFonts w:ascii="Arial" w:hAnsi="Arial"/>
          <w:color w:val="000000"/>
          <w:sz w:val="23"/>
        </w:rPr>
        <w:t>awrhydi</w:t>
      </w:r>
      <w:r>
        <w:rPr>
          <w:rFonts w:ascii="Arial" w:hAnsi="Arial"/>
          <w:color w:val="000000"/>
          <w:sz w:val="23"/>
        </w:rPr>
        <w:t xml:space="preserve"> (</w:t>
      </w:r>
      <w:r w:rsidR="00FB3C03" w:rsidRPr="00FB3C03">
        <w:rPr>
          <w:rFonts w:ascii="Arial" w:hAnsi="Arial"/>
          <w:color w:val="000000"/>
          <w:sz w:val="23"/>
        </w:rPr>
        <w:t>GCPE</w:t>
      </w:r>
      <w:r w:rsidR="00FB3C03">
        <w:rPr>
          <w:rFonts w:ascii="Arial" w:hAnsi="Arial"/>
          <w:color w:val="000000"/>
          <w:sz w:val="23"/>
        </w:rPr>
        <w:t>F</w:t>
      </w:r>
      <w:r>
        <w:rPr>
          <w:rFonts w:ascii="Arial" w:hAnsi="Arial"/>
          <w:color w:val="000000"/>
          <w:sz w:val="23"/>
        </w:rPr>
        <w:t xml:space="preserve">) yn y Weinyddiaeth Gyfiawnder. Bydd yr ymgeisydd llwyddiannus yn helpu i arwain y gwaith cyfathrebu ar gyfer y </w:t>
      </w:r>
      <w:r w:rsidR="00AF7526">
        <w:rPr>
          <w:rFonts w:ascii="Arial" w:hAnsi="Arial"/>
          <w:color w:val="000000"/>
          <w:sz w:val="23"/>
        </w:rPr>
        <w:t>GCPEF</w:t>
      </w:r>
      <w:r>
        <w:rPr>
          <w:rFonts w:ascii="Arial" w:hAnsi="Arial"/>
          <w:color w:val="000000"/>
          <w:sz w:val="23"/>
        </w:rPr>
        <w:t xml:space="preserve"> yng Nghymru ac yn cyflawni strategaeth gyfathrebu uchelgeisiol i ddiogelu a hyrwyddo nodau a gwerthoedd Cymru ymysg staff a rhanddeiliaid allweddol.</w:t>
      </w:r>
    </w:p>
    <w:p w14:paraId="0B203F80" w14:textId="77777777" w:rsidR="002467F1" w:rsidRPr="002467F1" w:rsidRDefault="002467F1" w:rsidP="002467F1">
      <w:pPr>
        <w:spacing w:after="7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6956458C" w14:textId="67F9DDAD" w:rsidR="002467F1" w:rsidRPr="002467F1" w:rsidRDefault="002467F1" w:rsidP="002467F1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>Rydym yn chwilio am weithiwr cyfathrebu proffesiynol brwdfrydig sydd â phrofiad o weithio ym maes cyfathrebu ar ran sefydliadau mawr neu ar brosiectau cymhleth. Mae</w:t>
      </w:r>
      <w:r w:rsidR="00A47C63">
        <w:rPr>
          <w:rFonts w:ascii="Arial" w:hAnsi="Arial"/>
          <w:color w:val="000000"/>
          <w:sz w:val="23"/>
        </w:rPr>
        <w:t>’r</w:t>
      </w:r>
      <w:r>
        <w:rPr>
          <w:rFonts w:ascii="Arial" w:hAnsi="Arial"/>
          <w:color w:val="000000"/>
          <w:sz w:val="23"/>
        </w:rPr>
        <w:t xml:space="preserve"> </w:t>
      </w:r>
      <w:r w:rsidR="00A47C63">
        <w:rPr>
          <w:rFonts w:ascii="Arial" w:hAnsi="Arial"/>
          <w:color w:val="000000"/>
          <w:sz w:val="23"/>
        </w:rPr>
        <w:t>swydd yn rhoi sylw arbennig i</w:t>
      </w:r>
      <w:r>
        <w:rPr>
          <w:rFonts w:ascii="Arial" w:hAnsi="Arial"/>
          <w:color w:val="000000"/>
          <w:sz w:val="23"/>
        </w:rPr>
        <w:t xml:space="preserve"> gyfathrebu ac ymgysylltu mewnol yn ogystal ag ymgyrchoedd, rheoli rhanddeiliaid, a chyfathrebu digidol a gweithredol.</w:t>
      </w:r>
    </w:p>
    <w:p w14:paraId="3C4399BE" w14:textId="379F7B8B" w:rsidR="002467F1" w:rsidRDefault="002467F1" w:rsidP="002467F1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6390C7CC" w14:textId="2BFE1B39" w:rsidR="00455FA9" w:rsidRDefault="00455FA9" w:rsidP="002467F1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>Mae</w:t>
      </w:r>
      <w:r w:rsidR="009063E0">
        <w:rPr>
          <w:rFonts w:ascii="Arial" w:hAnsi="Arial"/>
          <w:color w:val="000000"/>
          <w:sz w:val="23"/>
        </w:rPr>
        <w:t xml:space="preserve">’r GCPEF </w:t>
      </w:r>
      <w:r>
        <w:rPr>
          <w:rFonts w:ascii="Arial" w:hAnsi="Arial"/>
          <w:color w:val="000000"/>
          <w:sz w:val="23"/>
        </w:rPr>
        <w:t>yng Nghymru yn gyfrifol am reoli</w:t>
      </w:r>
      <w:r w:rsidR="000D3415">
        <w:rPr>
          <w:rFonts w:ascii="Arial" w:hAnsi="Arial"/>
          <w:color w:val="000000"/>
          <w:sz w:val="23"/>
        </w:rPr>
        <w:t xml:space="preserve">’n uniongyrchol a rheoli </w:t>
      </w:r>
      <w:r w:rsidR="00F12914">
        <w:rPr>
          <w:rFonts w:ascii="Arial" w:hAnsi="Arial"/>
          <w:color w:val="000000"/>
          <w:sz w:val="23"/>
        </w:rPr>
        <w:t>c</w:t>
      </w:r>
      <w:r w:rsidR="000D3415">
        <w:rPr>
          <w:rFonts w:ascii="Arial" w:hAnsi="Arial"/>
          <w:color w:val="000000"/>
          <w:sz w:val="23"/>
        </w:rPr>
        <w:t xml:space="preserve">ontractau </w:t>
      </w:r>
      <w:r w:rsidR="007A3FB0">
        <w:rPr>
          <w:rFonts w:ascii="Arial" w:hAnsi="Arial"/>
          <w:color w:val="000000"/>
          <w:sz w:val="23"/>
        </w:rPr>
        <w:t xml:space="preserve">yr holl </w:t>
      </w:r>
      <w:r w:rsidR="000D3415" w:rsidRPr="000D3415">
        <w:rPr>
          <w:rFonts w:ascii="Arial" w:hAnsi="Arial"/>
          <w:color w:val="000000"/>
          <w:sz w:val="23"/>
        </w:rPr>
        <w:t xml:space="preserve">wasanaethau carchardai a phrawf </w:t>
      </w:r>
      <w:r>
        <w:rPr>
          <w:rFonts w:ascii="Arial" w:hAnsi="Arial"/>
          <w:color w:val="000000"/>
          <w:sz w:val="23"/>
        </w:rPr>
        <w:t xml:space="preserve">sy’n cael eu darparu ledled Cymru. Bydd y swydd yn darparu cymorth cyfathrebu ar gyfer yr holl swyddogaethau hyn. Bydd yn cydnabod </w:t>
      </w:r>
      <w:r w:rsidR="00631E0B">
        <w:rPr>
          <w:rFonts w:ascii="Arial" w:hAnsi="Arial"/>
          <w:color w:val="000000"/>
          <w:sz w:val="23"/>
        </w:rPr>
        <w:t>natur unigryw</w:t>
      </w:r>
      <w:r>
        <w:rPr>
          <w:rFonts w:ascii="Arial" w:hAnsi="Arial"/>
          <w:color w:val="000000"/>
          <w:sz w:val="23"/>
        </w:rPr>
        <w:t xml:space="preserve"> Cymru, gan ymgysylltu â Llywodraeth Cymru ac amrywiaeth eang o arweinwyr cyflenwi gwasanaethau cyhoeddus ledled Cymru i greu trefniadau partneriaeth cryf a chadarnhaol. Bydd y swydd hefyd yn cefnogi ac yn hyrwyddo’r defnydd o’r Gymraeg a</w:t>
      </w:r>
      <w:r w:rsidR="00FD4075">
        <w:rPr>
          <w:rFonts w:ascii="Arial" w:hAnsi="Arial"/>
          <w:color w:val="000000"/>
          <w:sz w:val="23"/>
        </w:rPr>
        <w:t xml:space="preserve">’i </w:t>
      </w:r>
      <w:r>
        <w:rPr>
          <w:rFonts w:ascii="Arial" w:hAnsi="Arial"/>
          <w:color w:val="000000"/>
          <w:sz w:val="23"/>
        </w:rPr>
        <w:t>diwylliant.</w:t>
      </w:r>
      <w:r>
        <w:rPr>
          <w:sz w:val="23"/>
        </w:rPr>
        <w:t xml:space="preserve"> </w:t>
      </w:r>
    </w:p>
    <w:p w14:paraId="740EDD99" w14:textId="77777777" w:rsidR="00455FA9" w:rsidRPr="002467F1" w:rsidRDefault="00455FA9" w:rsidP="002467F1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5F9C12E9" w14:textId="4E673232" w:rsidR="002467F1" w:rsidRPr="002467F1" w:rsidRDefault="002467F1" w:rsidP="002467F1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 xml:space="preserve">Mae’r swydd hon yn rhan o dîm Cyfathrebu’r </w:t>
      </w:r>
      <w:r w:rsidR="00B6247B">
        <w:rPr>
          <w:rFonts w:ascii="Arial" w:hAnsi="Arial"/>
          <w:color w:val="000000"/>
          <w:sz w:val="23"/>
        </w:rPr>
        <w:t>GCPEF</w:t>
      </w:r>
      <w:r>
        <w:rPr>
          <w:rFonts w:ascii="Arial" w:hAnsi="Arial"/>
          <w:color w:val="000000"/>
          <w:sz w:val="23"/>
        </w:rPr>
        <w:t xml:space="preserve"> a bydd deiliad y swydd yn adrodd yn uniongyrchol i Bennaeth Cyfathrebu Cymru. </w:t>
      </w:r>
    </w:p>
    <w:p w14:paraId="58EF76FE" w14:textId="77777777" w:rsidR="000D3415" w:rsidRDefault="000D3415" w:rsidP="002467F1">
      <w:pPr>
        <w:spacing w:after="75" w:line="240" w:lineRule="auto"/>
        <w:rPr>
          <w:rFonts w:ascii="Arial" w:hAnsi="Arial"/>
          <w:b/>
          <w:color w:val="000000"/>
          <w:sz w:val="23"/>
        </w:rPr>
      </w:pPr>
    </w:p>
    <w:p w14:paraId="35705B0F" w14:textId="77777777" w:rsidR="000D3415" w:rsidRDefault="000D3415" w:rsidP="002467F1">
      <w:pPr>
        <w:spacing w:after="75" w:line="240" w:lineRule="auto"/>
        <w:rPr>
          <w:rFonts w:ascii="Arial" w:hAnsi="Arial"/>
          <w:b/>
          <w:color w:val="000000"/>
          <w:sz w:val="23"/>
        </w:rPr>
      </w:pPr>
    </w:p>
    <w:p w14:paraId="7951C054" w14:textId="77777777" w:rsidR="000D3415" w:rsidRDefault="000D3415" w:rsidP="002467F1">
      <w:pPr>
        <w:spacing w:after="75" w:line="240" w:lineRule="auto"/>
        <w:rPr>
          <w:rFonts w:ascii="Arial" w:hAnsi="Arial"/>
          <w:b/>
          <w:color w:val="000000"/>
          <w:sz w:val="23"/>
        </w:rPr>
      </w:pPr>
    </w:p>
    <w:p w14:paraId="018E5202" w14:textId="32621F26" w:rsidR="002467F1" w:rsidRPr="002467F1" w:rsidRDefault="002467F1" w:rsidP="002467F1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lastRenderedPageBreak/>
        <w:t>Prif gyfrifoldebau:</w:t>
      </w:r>
    </w:p>
    <w:p w14:paraId="4BECD6A4" w14:textId="67FD95DB" w:rsidR="002467F1" w:rsidRPr="002467F1" w:rsidRDefault="002467F1" w:rsidP="00246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 xml:space="preserve">Cefnogi cyfathrebiadau strategol, mewnol a gweithredol ar gyfer y </w:t>
      </w:r>
      <w:r w:rsidR="00AE37E0">
        <w:rPr>
          <w:rFonts w:ascii="Arial" w:hAnsi="Arial"/>
          <w:color w:val="000000"/>
          <w:sz w:val="23"/>
        </w:rPr>
        <w:t>GCPEF</w:t>
      </w:r>
      <w:r>
        <w:rPr>
          <w:rFonts w:ascii="Arial" w:hAnsi="Arial"/>
          <w:color w:val="000000"/>
          <w:sz w:val="23"/>
        </w:rPr>
        <w:t xml:space="preserve"> yng Nghymru a gweithio’n agos gyda Swyddfa’r Wasg </w:t>
      </w:r>
      <w:r w:rsidR="00AE37E0">
        <w:rPr>
          <w:rFonts w:ascii="Arial" w:hAnsi="Arial"/>
          <w:color w:val="000000"/>
          <w:sz w:val="23"/>
        </w:rPr>
        <w:t>yn y</w:t>
      </w:r>
      <w:r>
        <w:rPr>
          <w:rFonts w:ascii="Arial" w:hAnsi="Arial"/>
          <w:color w:val="000000"/>
          <w:sz w:val="23"/>
        </w:rPr>
        <w:t xml:space="preserve"> Weinyddiaeth Gyfiawnder ar holl gyfryngau allanol y gwasanaeth.</w:t>
      </w:r>
    </w:p>
    <w:p w14:paraId="267C6905" w14:textId="0DAA6F17" w:rsidR="002467F1" w:rsidRDefault="002467F1" w:rsidP="00246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 xml:space="preserve">Cefnogi'r gwaith o gyflawni Strategaeth Gyfathrebu Partneriaid Lleol Cymru i sicrhau bod cerrig milltir allweddol yn cael eu cyflawni. </w:t>
      </w:r>
    </w:p>
    <w:p w14:paraId="36C4E41C" w14:textId="066AEFC5" w:rsidR="00EC2E1F" w:rsidRPr="002467F1" w:rsidRDefault="00EC2E1F" w:rsidP="00EC2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 xml:space="preserve">Cefnogi’r gwaith o ddatblygu a gweithredu’r </w:t>
      </w:r>
      <w:r w:rsidR="00BE574B">
        <w:rPr>
          <w:rFonts w:ascii="Arial" w:hAnsi="Arial"/>
          <w:color w:val="000000"/>
          <w:sz w:val="23"/>
        </w:rPr>
        <w:t>GCPEF</w:t>
      </w:r>
      <w:r>
        <w:rPr>
          <w:rFonts w:ascii="Arial" w:hAnsi="Arial"/>
          <w:color w:val="000000"/>
          <w:sz w:val="23"/>
        </w:rPr>
        <w:t xml:space="preserve"> yng Nghymru fel brand ledled Cymru.</w:t>
      </w:r>
    </w:p>
    <w:p w14:paraId="0DD59C7E" w14:textId="459BE5FA" w:rsidR="002467F1" w:rsidRPr="002467F1" w:rsidRDefault="002467F1" w:rsidP="00246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>Cefnogi’r gwaith o ddatblygu ymgyrch gyfathrebu ragweithiol, sy’n ennyn diddordeb ac sy’n cael ei harwain gan ddealltwriaeth, i hyrwyddo’r gwaith cadarnhaol sy’n cael ei wneud ledled Cymru ar gyfer cynulleidfaoedd mewnol ac allanol. Bydd yr ymgyrch hon yn ysgogi staff ac yn dathlu llwyddiant o fewn yr asiantaeth.</w:t>
      </w:r>
    </w:p>
    <w:p w14:paraId="56E13FAD" w14:textId="70A75E2A" w:rsidR="002467F1" w:rsidRDefault="002467F1" w:rsidP="00246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>Adeiladu a meithrin rhwydwaith o arweinwyr cyfathrebu lleol ar draws safleoedd yng Nghymru i sicrhau bod ein dulliau cyfathrebu yn effeithiol, yn amserol ac yn berthnasol i staff a throseddwyr.</w:t>
      </w:r>
    </w:p>
    <w:p w14:paraId="7AA65BDB" w14:textId="7A48046F" w:rsidR="00795E56" w:rsidRPr="002467F1" w:rsidRDefault="00795E56" w:rsidP="00246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>Helpu i reoli a datblygu ein sianeli allweddol gan gynnwys Cylchlythyr Staff Cymru a Bwletin Cymru.</w:t>
      </w:r>
    </w:p>
    <w:p w14:paraId="3CD6586C" w14:textId="0883935B" w:rsidR="002467F1" w:rsidRPr="002467F1" w:rsidRDefault="002467F1" w:rsidP="00246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 xml:space="preserve">Bod yn ddirprwy dibynadwy i Bennaeth Cyfathrebu Cymru ar ran y </w:t>
      </w:r>
      <w:r w:rsidR="00926011">
        <w:rPr>
          <w:rFonts w:ascii="Arial" w:hAnsi="Arial"/>
          <w:color w:val="000000"/>
          <w:sz w:val="23"/>
        </w:rPr>
        <w:t>GCPEF</w:t>
      </w:r>
      <w:r>
        <w:rPr>
          <w:rFonts w:ascii="Arial" w:hAnsi="Arial"/>
          <w:color w:val="000000"/>
          <w:sz w:val="23"/>
        </w:rPr>
        <w:t xml:space="preserve"> a chwarae rhan ragweithiol i helpu i gefnogi a siapio cyfeiriad tîm cyfathrebu ehangach y </w:t>
      </w:r>
      <w:r w:rsidR="00BB1B31">
        <w:rPr>
          <w:rFonts w:ascii="Arial" w:hAnsi="Arial"/>
          <w:color w:val="000000"/>
          <w:sz w:val="23"/>
        </w:rPr>
        <w:t>GCPEF</w:t>
      </w:r>
      <w:r>
        <w:rPr>
          <w:rFonts w:ascii="Arial" w:hAnsi="Arial"/>
          <w:color w:val="000000"/>
          <w:sz w:val="23"/>
        </w:rPr>
        <w:t xml:space="preserve"> a’r Weinyddiaeth Gyfiawnder i greu diwylliant cadarnhaol a chynhwysol.</w:t>
      </w:r>
    </w:p>
    <w:p w14:paraId="060AED99" w14:textId="37710F04" w:rsidR="002467F1" w:rsidRPr="002467F1" w:rsidRDefault="002467F1" w:rsidP="00246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>Meithrin perthynas gref ac adeiladol gydag uwch arweinwyr ledled Cymru a’r Weinyddiaeth Gyfiawnder a dod yn uwch gynghorydd dibynadwy ar gyfathrebu yng Nghymru, gan ddatblygu gwybodaeth fanwl am bolisïau allweddol, cyfleoedd i rhanddeiliaid a risgiau.</w:t>
      </w:r>
    </w:p>
    <w:p w14:paraId="6C49A932" w14:textId="10031AC5" w:rsidR="002467F1" w:rsidRPr="002467F1" w:rsidRDefault="002467F1" w:rsidP="00246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 xml:space="preserve">Gweithio gyda thîm digidol ac ymgyrchoedd </w:t>
      </w:r>
      <w:r w:rsidR="001F78A8" w:rsidRPr="006D6233">
        <w:rPr>
          <w:rFonts w:ascii="Arial" w:hAnsi="Arial"/>
          <w:color w:val="000000"/>
          <w:sz w:val="23"/>
        </w:rPr>
        <w:t>y GCPEF</w:t>
      </w:r>
      <w:r>
        <w:rPr>
          <w:rFonts w:ascii="Arial" w:hAnsi="Arial"/>
          <w:color w:val="000000"/>
          <w:sz w:val="23"/>
        </w:rPr>
        <w:t xml:space="preserve"> er mwyn datblygu darpariaeth gyson o gynnwys Cymreig ar draws sianeli mewnol ac allanol y </w:t>
      </w:r>
      <w:r w:rsidR="001F78A8">
        <w:rPr>
          <w:rFonts w:ascii="Arial" w:hAnsi="Arial"/>
          <w:color w:val="000000"/>
          <w:sz w:val="23"/>
        </w:rPr>
        <w:t>GCPEF</w:t>
      </w:r>
      <w:r>
        <w:rPr>
          <w:rFonts w:ascii="Arial" w:hAnsi="Arial"/>
          <w:color w:val="000000"/>
          <w:sz w:val="23"/>
        </w:rPr>
        <w:t xml:space="preserve"> a’r Weinyddiaeth Gyfiawnder.</w:t>
      </w:r>
    </w:p>
    <w:p w14:paraId="787D20A7" w14:textId="68691125" w:rsidR="00795E56" w:rsidRPr="002467F1" w:rsidRDefault="00EC2E1F" w:rsidP="002467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</w:rPr>
        <w:t xml:space="preserve">Yn fodlon teithio’n rheolaidd i safleoedd </w:t>
      </w:r>
      <w:r w:rsidRPr="006D6233">
        <w:rPr>
          <w:rFonts w:ascii="Arial" w:hAnsi="Arial"/>
          <w:color w:val="000000"/>
          <w:sz w:val="23"/>
        </w:rPr>
        <w:t xml:space="preserve">y </w:t>
      </w:r>
      <w:r w:rsidR="0076453E" w:rsidRPr="006D6233">
        <w:rPr>
          <w:rFonts w:ascii="Arial" w:hAnsi="Arial"/>
          <w:color w:val="000000"/>
          <w:sz w:val="23"/>
        </w:rPr>
        <w:t>GCPEF</w:t>
      </w:r>
      <w:r>
        <w:rPr>
          <w:rFonts w:ascii="Arial" w:hAnsi="Arial"/>
          <w:color w:val="000000"/>
          <w:sz w:val="23"/>
        </w:rPr>
        <w:t xml:space="preserve"> ledled Cymru. </w:t>
      </w:r>
    </w:p>
    <w:p w14:paraId="3546F824" w14:textId="77777777" w:rsidR="002467F1" w:rsidRPr="002467F1" w:rsidRDefault="002467F1" w:rsidP="002467F1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>Cymwyseddau a Chryfderau</w:t>
      </w:r>
    </w:p>
    <w:p w14:paraId="7EAA5DCF" w14:textId="25E85985" w:rsidR="002467F1" w:rsidRPr="002467F1" w:rsidRDefault="002467F1" w:rsidP="002467F1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B0C0C"/>
          <w:sz w:val="23"/>
        </w:rPr>
        <w:t xml:space="preserve">Byddwn ni’n eich asesu </w:t>
      </w:r>
      <w:r w:rsidR="000C7332">
        <w:rPr>
          <w:rFonts w:ascii="Arial" w:hAnsi="Arial"/>
          <w:color w:val="0B0C0C"/>
          <w:sz w:val="23"/>
        </w:rPr>
        <w:t>mewn perthynas â’r</w:t>
      </w:r>
      <w:r>
        <w:rPr>
          <w:rFonts w:ascii="Arial" w:hAnsi="Arial"/>
          <w:color w:val="0B0C0C"/>
          <w:sz w:val="23"/>
        </w:rPr>
        <w:t xml:space="preserve"> ymddygiadau hyn yn ystod y broses ddethol.</w:t>
      </w:r>
    </w:p>
    <w:p w14:paraId="68DDBB25" w14:textId="77777777" w:rsidR="002467F1" w:rsidRPr="002467F1" w:rsidRDefault="002467F1" w:rsidP="00246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>Cyfathrebu a Dylanwadu:</w:t>
      </w:r>
      <w:r>
        <w:rPr>
          <w:rFonts w:ascii="Arial" w:hAnsi="Arial"/>
          <w:color w:val="000000"/>
          <w:sz w:val="23"/>
        </w:rPr>
        <w:t> Cyfleu pwrpas a chyfeiriad yn glir, yn gywir ac yn frwdfrydig. Parchu anghenion, ymatebion a barn pobl eraill.</w:t>
      </w:r>
    </w:p>
    <w:p w14:paraId="1D61587B" w14:textId="197C2C1F" w:rsidR="002467F1" w:rsidRPr="002467F1" w:rsidRDefault="002467F1" w:rsidP="00246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>Arweinyddiaeth:</w:t>
      </w:r>
      <w:r>
        <w:rPr>
          <w:rFonts w:ascii="Arial" w:hAnsi="Arial"/>
          <w:color w:val="000000"/>
          <w:sz w:val="23"/>
        </w:rPr>
        <w:t xml:space="preserve"> Dangos balchder ac angerdd dros wasanaeth cyhoeddus. Creu a chynnwys pobl eraill yn y gwaith o </w:t>
      </w:r>
      <w:r w:rsidR="00F048FB">
        <w:rPr>
          <w:rFonts w:ascii="Arial" w:hAnsi="Arial"/>
          <w:color w:val="000000"/>
          <w:sz w:val="23"/>
        </w:rPr>
        <w:t>wireddu</w:t>
      </w:r>
      <w:r>
        <w:rPr>
          <w:rFonts w:ascii="Arial" w:hAnsi="Arial"/>
          <w:color w:val="000000"/>
          <w:sz w:val="23"/>
        </w:rPr>
        <w:t xml:space="preserve"> gweledigaeth ar y cyd. Gwerthfawrogi gwahaniaeth, amrywiaeth a chynhwysiant, gan sicrhau tegwch a chyfleoedd i bawb.</w:t>
      </w:r>
    </w:p>
    <w:p w14:paraId="3A8C1896" w14:textId="74102AA8" w:rsidR="002467F1" w:rsidRPr="002467F1" w:rsidRDefault="002467F1" w:rsidP="00246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>Gweithio gyda’n Gilydd:</w:t>
      </w:r>
      <w:r>
        <w:rPr>
          <w:rFonts w:ascii="Arial" w:hAnsi="Arial"/>
          <w:color w:val="000000"/>
          <w:sz w:val="23"/>
        </w:rPr>
        <w:t xml:space="preserve"> Ffurfio perthnasoedd a phartneriaethau effeithiol gyda phobl </w:t>
      </w:r>
      <w:r w:rsidR="0066694E">
        <w:rPr>
          <w:rFonts w:ascii="Arial" w:hAnsi="Arial"/>
          <w:color w:val="000000"/>
          <w:sz w:val="23"/>
        </w:rPr>
        <w:t>f</w:t>
      </w:r>
      <w:r>
        <w:rPr>
          <w:rFonts w:ascii="Arial" w:hAnsi="Arial"/>
          <w:color w:val="000000"/>
          <w:sz w:val="23"/>
        </w:rPr>
        <w:t>ewnol ac allanol</w:t>
      </w:r>
      <w:r w:rsidR="0066694E">
        <w:rPr>
          <w:rFonts w:ascii="Arial" w:hAnsi="Arial"/>
          <w:color w:val="000000"/>
          <w:sz w:val="23"/>
        </w:rPr>
        <w:t xml:space="preserve"> </w:t>
      </w:r>
      <w:r>
        <w:rPr>
          <w:rFonts w:ascii="Arial" w:hAnsi="Arial"/>
          <w:color w:val="000000"/>
          <w:sz w:val="23"/>
        </w:rPr>
        <w:t>o amrywiaeth o gefndiroedd amrywiol, gan rannu gwybodaeth, adnoddau a chefnogaeth.</w:t>
      </w:r>
    </w:p>
    <w:p w14:paraId="2B980B49" w14:textId="77777777" w:rsidR="002467F1" w:rsidRPr="002467F1" w:rsidRDefault="002467F1" w:rsidP="002467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</w:rPr>
        <w:t>Newid a Gwella:</w:t>
      </w:r>
      <w:r>
        <w:rPr>
          <w:rFonts w:ascii="Arial" w:hAnsi="Arial"/>
          <w:color w:val="000000"/>
          <w:sz w:val="23"/>
        </w:rPr>
        <w:t> Chwilio am gyfleoedd i greu newid effeithiol ac awgrymu syniadau arloesol ar gyfer gwella. Adolygu ffyrdd o weithio, gan gynnwys gofyn am adborth a rhoi adborth.</w:t>
      </w:r>
    </w:p>
    <w:p w14:paraId="11241C45" w14:textId="77777777" w:rsidR="00401BF2" w:rsidRDefault="00401BF2" w:rsidP="002467F1">
      <w:pPr>
        <w:spacing w:after="75" w:line="240" w:lineRule="auto"/>
        <w:rPr>
          <w:rFonts w:ascii="Arial" w:hAnsi="Arial"/>
          <w:b/>
          <w:color w:val="0B0C0C"/>
          <w:sz w:val="23"/>
        </w:rPr>
      </w:pPr>
    </w:p>
    <w:p w14:paraId="60166343" w14:textId="77777777" w:rsidR="00401BF2" w:rsidRDefault="00401BF2" w:rsidP="002467F1">
      <w:pPr>
        <w:spacing w:after="75" w:line="240" w:lineRule="auto"/>
        <w:rPr>
          <w:rFonts w:ascii="Arial" w:hAnsi="Arial"/>
          <w:b/>
          <w:color w:val="0B0C0C"/>
          <w:sz w:val="23"/>
        </w:rPr>
      </w:pPr>
    </w:p>
    <w:p w14:paraId="02F5AC5E" w14:textId="315D3711" w:rsidR="002467F1" w:rsidRPr="002467F1" w:rsidRDefault="002467F1" w:rsidP="002467F1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B0C0C"/>
          <w:sz w:val="23"/>
        </w:rPr>
        <w:lastRenderedPageBreak/>
        <w:t>Manylion y broses ddethol</w:t>
      </w:r>
    </w:p>
    <w:p w14:paraId="25E23225" w14:textId="22136FB5" w:rsidR="002467F1" w:rsidRPr="002467F1" w:rsidRDefault="002467F1" w:rsidP="002467F1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B0C0C"/>
          <w:sz w:val="23"/>
        </w:rPr>
        <w:t xml:space="preserve">Mae’r swydd hon yn defnyddio </w:t>
      </w:r>
      <w:hyperlink r:id="rId5" w:history="1">
        <w:r>
          <w:rPr>
            <w:rFonts w:ascii="Arial" w:hAnsi="Arial"/>
            <w:color w:val="4C2C92"/>
            <w:sz w:val="23"/>
            <w:szCs w:val="23"/>
            <w:u w:val="single"/>
          </w:rPr>
          <w:t>Proffiliau Llwyddiant</w:t>
        </w:r>
      </w:hyperlink>
      <w:r>
        <w:rPr>
          <w:rFonts w:ascii="Arial" w:hAnsi="Arial"/>
          <w:color w:val="0B0C0C"/>
          <w:sz w:val="23"/>
        </w:rPr>
        <w:t>, a bydd yn asesu eich Ymddygiadau a’ch Profiad.</w:t>
      </w:r>
    </w:p>
    <w:p w14:paraId="71AA7E6C" w14:textId="116CDAC3" w:rsidR="002467F1" w:rsidRPr="002467F1" w:rsidRDefault="005B75B4" w:rsidP="002467F1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B0C0C"/>
          <w:sz w:val="23"/>
        </w:rPr>
        <w:t>Dyma sy’n</w:t>
      </w:r>
      <w:r w:rsidR="002467F1">
        <w:rPr>
          <w:rFonts w:ascii="Arial" w:hAnsi="Arial"/>
          <w:color w:val="0B0C0C"/>
          <w:sz w:val="23"/>
        </w:rPr>
        <w:t xml:space="preserve"> rhoi’r cyfle gorau posibl i ni ddod o hyd i’r unigolyn cywir ar gyfer y swydd, ac i wella perfformiad, amrywiaeth a chynhwysiant.</w:t>
      </w:r>
    </w:p>
    <w:p w14:paraId="34C0E2EE" w14:textId="753EB665" w:rsidR="002467F1" w:rsidRPr="002467F1" w:rsidRDefault="002467F1" w:rsidP="002467F1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B0C0C"/>
          <w:sz w:val="23"/>
        </w:rPr>
        <w:t xml:space="preserve">Fel rhan o’r broses ymgeisio, gofynnir i chi gyflwyno CV a Datganiad Addasrwydd </w:t>
      </w:r>
      <w:r w:rsidR="00082D9E">
        <w:rPr>
          <w:rFonts w:ascii="Arial" w:hAnsi="Arial"/>
          <w:color w:val="0B0C0C"/>
          <w:sz w:val="23"/>
        </w:rPr>
        <w:t>nad yw’n fwy na 500 gair</w:t>
      </w:r>
      <w:r>
        <w:rPr>
          <w:rFonts w:ascii="Arial" w:hAnsi="Arial"/>
          <w:color w:val="0B0C0C"/>
          <w:sz w:val="23"/>
        </w:rPr>
        <w:t>.</w:t>
      </w:r>
    </w:p>
    <w:p w14:paraId="66CE9B4D" w14:textId="163A98A5" w:rsidR="002467F1" w:rsidRPr="002467F1" w:rsidRDefault="002467F1" w:rsidP="002467F1">
      <w:pPr>
        <w:spacing w:after="7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hAnsi="Arial"/>
          <w:color w:val="0B0C0C"/>
          <w:sz w:val="23"/>
        </w:rPr>
        <w:t xml:space="preserve">Cofiwch y dylai eich Datganiad Addasrwydd egluro’n gryno </w:t>
      </w:r>
      <w:r w:rsidR="00FD1AC0">
        <w:rPr>
          <w:rFonts w:ascii="Arial" w:hAnsi="Arial"/>
          <w:color w:val="0B0C0C"/>
          <w:sz w:val="23"/>
        </w:rPr>
        <w:t xml:space="preserve">pam rydych yn gwneud </w:t>
      </w:r>
      <w:r>
        <w:rPr>
          <w:rFonts w:ascii="Arial" w:hAnsi="Arial"/>
          <w:color w:val="0B0C0C"/>
          <w:sz w:val="23"/>
        </w:rPr>
        <w:t xml:space="preserve">cais am y swydd hon, gan ddangos sut </w:t>
      </w:r>
      <w:r w:rsidR="00A25891">
        <w:rPr>
          <w:rFonts w:ascii="Arial" w:hAnsi="Arial"/>
          <w:color w:val="0B0C0C"/>
          <w:sz w:val="23"/>
        </w:rPr>
        <w:t>mae gennych y</w:t>
      </w:r>
      <w:r>
        <w:rPr>
          <w:rFonts w:ascii="Arial" w:hAnsi="Arial"/>
          <w:color w:val="0B0C0C"/>
          <w:sz w:val="23"/>
        </w:rPr>
        <w:t xml:space="preserve"> profiad sydd ei angen i gyflawni’r </w:t>
      </w:r>
      <w:r w:rsidR="00407E5F">
        <w:rPr>
          <w:rFonts w:ascii="Arial" w:hAnsi="Arial"/>
          <w:color w:val="0B0C0C"/>
          <w:sz w:val="23"/>
        </w:rPr>
        <w:t>swydd</w:t>
      </w:r>
      <w:r>
        <w:rPr>
          <w:rFonts w:ascii="Arial" w:hAnsi="Arial"/>
          <w:color w:val="0B0C0C"/>
          <w:sz w:val="23"/>
        </w:rPr>
        <w:t xml:space="preserve"> a nodir yn y disgrifiad swydd.</w:t>
      </w:r>
      <w:r>
        <w:rPr>
          <w:rFonts w:ascii="Arial" w:hAnsi="Arial"/>
          <w:color w:val="0B0C0C"/>
          <w:sz w:val="23"/>
        </w:rPr>
        <w:br/>
      </w:r>
      <w:r>
        <w:rPr>
          <w:rFonts w:ascii="Arial" w:hAnsi="Arial"/>
          <w:color w:val="0B0C0C"/>
          <w:sz w:val="23"/>
        </w:rPr>
        <w:br/>
        <w:t>Bydd ceisiadau’n cael eu didoli ar sail y Datganiad Addasrwydd. Ni fydd CVs yn cael eu marcio ond byddant yn cefnogi eich cais.</w:t>
      </w:r>
      <w:r>
        <w:rPr>
          <w:rFonts w:ascii="Arial" w:hAnsi="Arial"/>
          <w:color w:val="0B0C0C"/>
          <w:sz w:val="23"/>
        </w:rPr>
        <w:br/>
      </w:r>
      <w:r>
        <w:rPr>
          <w:rFonts w:ascii="Arial" w:hAnsi="Arial"/>
          <w:color w:val="0B0C0C"/>
          <w:sz w:val="23"/>
        </w:rPr>
        <w:br/>
        <w:t xml:space="preserve">Bydd yr ymgeiswyr sydd ar y rhestr fer yn cael eu gwahodd i gyfweliad </w:t>
      </w:r>
      <w:r w:rsidR="00407E5F">
        <w:rPr>
          <w:rFonts w:ascii="Arial" w:hAnsi="Arial"/>
          <w:color w:val="0B0C0C"/>
          <w:sz w:val="23"/>
        </w:rPr>
        <w:t xml:space="preserve">a </w:t>
      </w:r>
      <w:r>
        <w:rPr>
          <w:rFonts w:ascii="Arial" w:hAnsi="Arial"/>
          <w:color w:val="0B0C0C"/>
          <w:sz w:val="23"/>
        </w:rPr>
        <w:t>fydd yn gyfuniad o gwestiynau sy’n seiliedig ar Gryfderau (dim angen paratoi) a chwestiynau sy’n seiliedig ar Ymddygiad. Bydd ymarfer bwrdd gwaith hefyd yn cael ei gynnal (dim angen paratoi).</w:t>
      </w:r>
    </w:p>
    <w:p w14:paraId="1F758A88" w14:textId="77777777" w:rsidR="00001539" w:rsidRDefault="00001539"/>
    <w:sectPr w:rsidR="00001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7F6D"/>
    <w:multiLevelType w:val="hybridMultilevel"/>
    <w:tmpl w:val="08EA4D8C"/>
    <w:lvl w:ilvl="0" w:tplc="784A4C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629D"/>
    <w:multiLevelType w:val="hybridMultilevel"/>
    <w:tmpl w:val="EC66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342F"/>
    <w:multiLevelType w:val="multilevel"/>
    <w:tmpl w:val="3C98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90F99"/>
    <w:multiLevelType w:val="multilevel"/>
    <w:tmpl w:val="3600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958052">
    <w:abstractNumId w:val="2"/>
  </w:num>
  <w:num w:numId="2" w16cid:durableId="960959432">
    <w:abstractNumId w:val="3"/>
  </w:num>
  <w:num w:numId="3" w16cid:durableId="146870642">
    <w:abstractNumId w:val="1"/>
  </w:num>
  <w:num w:numId="4" w16cid:durableId="2025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A9"/>
    <w:rsid w:val="00001539"/>
    <w:rsid w:val="00082D9E"/>
    <w:rsid w:val="000C7332"/>
    <w:rsid w:val="000D3415"/>
    <w:rsid w:val="00154648"/>
    <w:rsid w:val="001F78A8"/>
    <w:rsid w:val="002126AD"/>
    <w:rsid w:val="002467F1"/>
    <w:rsid w:val="0030495C"/>
    <w:rsid w:val="003553F5"/>
    <w:rsid w:val="003A3C6E"/>
    <w:rsid w:val="00401BF2"/>
    <w:rsid w:val="00407E5F"/>
    <w:rsid w:val="00437173"/>
    <w:rsid w:val="00455FA9"/>
    <w:rsid w:val="005B75B4"/>
    <w:rsid w:val="005C1984"/>
    <w:rsid w:val="00631E0B"/>
    <w:rsid w:val="0066694E"/>
    <w:rsid w:val="006708DC"/>
    <w:rsid w:val="006D6233"/>
    <w:rsid w:val="006D7E37"/>
    <w:rsid w:val="0076453E"/>
    <w:rsid w:val="00795E56"/>
    <w:rsid w:val="007A3FB0"/>
    <w:rsid w:val="008B7A31"/>
    <w:rsid w:val="009063E0"/>
    <w:rsid w:val="00926011"/>
    <w:rsid w:val="0093783B"/>
    <w:rsid w:val="00A25891"/>
    <w:rsid w:val="00A40E99"/>
    <w:rsid w:val="00A47C63"/>
    <w:rsid w:val="00A55CFA"/>
    <w:rsid w:val="00A814F6"/>
    <w:rsid w:val="00AA594F"/>
    <w:rsid w:val="00AE37E0"/>
    <w:rsid w:val="00AF7526"/>
    <w:rsid w:val="00B56C53"/>
    <w:rsid w:val="00B6247B"/>
    <w:rsid w:val="00BB1B31"/>
    <w:rsid w:val="00BE574B"/>
    <w:rsid w:val="00C561CC"/>
    <w:rsid w:val="00CF2CBF"/>
    <w:rsid w:val="00DC14A9"/>
    <w:rsid w:val="00EC2E1F"/>
    <w:rsid w:val="00F048FB"/>
    <w:rsid w:val="00F12914"/>
    <w:rsid w:val="00F16486"/>
    <w:rsid w:val="00F664C6"/>
    <w:rsid w:val="00FB3C03"/>
    <w:rsid w:val="00FD1AC0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66B7"/>
  <w15:chartTrackingRefBased/>
  <w15:docId w15:val="{38EE13FA-E8BE-4060-BE03-F7778E7B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formlbltext">
    <w:name w:val="hform_lbl_text"/>
    <w:basedOn w:val="DefaultParagraphFont"/>
    <w:rsid w:val="002467F1"/>
  </w:style>
  <w:style w:type="character" w:customStyle="1" w:styleId="hformreqph">
    <w:name w:val="hform_req_ph"/>
    <w:basedOn w:val="DefaultParagraphFont"/>
    <w:rsid w:val="002467F1"/>
  </w:style>
  <w:style w:type="paragraph" w:styleId="NormalWeb">
    <w:name w:val="Normal (Web)"/>
    <w:basedOn w:val="Normal"/>
    <w:uiPriority w:val="99"/>
    <w:semiHidden/>
    <w:unhideWhenUsed/>
    <w:rsid w:val="0024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67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7F1"/>
    <w:rPr>
      <w:b/>
      <w:bCs/>
    </w:rPr>
  </w:style>
  <w:style w:type="paragraph" w:styleId="ListParagraph">
    <w:name w:val="List Paragraph"/>
    <w:basedOn w:val="Normal"/>
    <w:uiPriority w:val="34"/>
    <w:qFormat/>
    <w:rsid w:val="003553F5"/>
    <w:pPr>
      <w:ind w:left="720"/>
      <w:contextualSpacing/>
    </w:pPr>
  </w:style>
  <w:style w:type="paragraph" w:customStyle="1" w:styleId="Default">
    <w:name w:val="Default"/>
    <w:rsid w:val="00455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br01.safelinks.protection.outlook.com/?url=https://www.gov.uk/government/publications/success-profiles&amp;data=04|01|Oliver.Housden@homeoffice.gov.uk|f3ea98f5839645f463c208d8f45133ee|f24d93ecb2914192a08af182245945c2|0|0|637527976882526371|Unknown|TWFpbGZsb3d8eyJWIjoiMC4wLjAwMDAiLCJQIjoiV2luMzIiLCJBTiI6Ik1haWwiLCJXVCI6Mn0=|1000&amp;sdata=T/4svJ7OjEVbVn1peQRV+xY42TCmMpScZprMG2XAAu0=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James</dc:creator>
  <cp:keywords/>
  <dc:description/>
  <cp:lastModifiedBy>Geden, Nicole</cp:lastModifiedBy>
  <cp:revision>2</cp:revision>
  <cp:lastPrinted>2022-10-26T11:10:00Z</cp:lastPrinted>
  <dcterms:created xsi:type="dcterms:W3CDTF">2022-11-04T11:57:00Z</dcterms:created>
  <dcterms:modified xsi:type="dcterms:W3CDTF">2022-11-04T11:57:00Z</dcterms:modified>
</cp:coreProperties>
</file>